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1F" w:rsidRPr="00231B17" w:rsidRDefault="00231B17" w:rsidP="00231B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B17">
        <w:rPr>
          <w:rFonts w:ascii="Times New Roman" w:hAnsi="Times New Roman" w:cs="Times New Roman"/>
          <w:sz w:val="28"/>
          <w:szCs w:val="28"/>
        </w:rPr>
        <w:t>Отчет</w:t>
      </w:r>
    </w:p>
    <w:p w:rsidR="00231B17" w:rsidRPr="00231B17" w:rsidRDefault="00231B17" w:rsidP="00231B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B17">
        <w:rPr>
          <w:rFonts w:ascii="Times New Roman" w:hAnsi="Times New Roman" w:cs="Times New Roman"/>
          <w:sz w:val="28"/>
          <w:szCs w:val="28"/>
        </w:rPr>
        <w:t>О реализации социально значимого проекта</w:t>
      </w:r>
    </w:p>
    <w:p w:rsidR="00231B17" w:rsidRDefault="00231B17" w:rsidP="00231B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B17">
        <w:rPr>
          <w:rFonts w:ascii="Times New Roman" w:hAnsi="Times New Roman" w:cs="Times New Roman"/>
          <w:sz w:val="28"/>
          <w:szCs w:val="28"/>
        </w:rPr>
        <w:t>«Книги наши друзья»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B17" w:rsidRDefault="00231B17" w:rsidP="00231B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1B17" w:rsidRDefault="00231B17" w:rsidP="00231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проекта подтверждает сама жизнь. Сегодня, когда школа работает по новым образовательным стандартам (ФГОС), умение работать с книгой, с печатным текстом является одним из главных универсальных учебных действий, основной компетентностью выпускника школы. </w:t>
      </w:r>
    </w:p>
    <w:p w:rsidR="00231B17" w:rsidRDefault="00231B17" w:rsidP="00231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проекта были;</w:t>
      </w:r>
    </w:p>
    <w:p w:rsidR="00231B17" w:rsidRDefault="00231B17" w:rsidP="00231B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сотрудничества «ученик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читель-родитель-библиотекарь»;</w:t>
      </w:r>
    </w:p>
    <w:p w:rsidR="00231B17" w:rsidRDefault="00231B17" w:rsidP="00231B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Возрождении традиции семейных чтений; повышение культуры чтения в семье; приобщение учеников к регулярному чтению детской литературы и посещению школьной библиотеки; повышение интереса к чтению художественной литературы школьников, развитие их творческих способностей, расширение общего и художественного кругозора; формирование способности «прочтения» жизненной ситуации межличностного взаимодействия по аналогии с художественным текстом.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ходе реализации проекта, участниками которой стали учащихся 4 класса и их родители. </w:t>
      </w:r>
    </w:p>
    <w:p w:rsidR="00951608" w:rsidRDefault="00231B17" w:rsidP="009516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«Читающий класс» мы запланировали ряд мероприятий, которые направлены на продв</w:t>
      </w:r>
      <w:r w:rsidR="00F82133">
        <w:rPr>
          <w:rFonts w:ascii="Times New Roman" w:hAnsi="Times New Roman" w:cs="Times New Roman"/>
          <w:sz w:val="28"/>
          <w:szCs w:val="28"/>
        </w:rPr>
        <w:t xml:space="preserve">ижение чтения, формирование читательских интересов и вовлечение в процесс чтения семьи. </w:t>
      </w:r>
      <w:r w:rsidR="009A1EEA">
        <w:rPr>
          <w:rFonts w:ascii="Times New Roman" w:hAnsi="Times New Roman" w:cs="Times New Roman"/>
          <w:sz w:val="28"/>
          <w:szCs w:val="28"/>
        </w:rPr>
        <w:t xml:space="preserve">В сентябре наши обучающиеся вместе с учителями посетили школьную и сельскую библиотеки. Цель экскурсии: постараться убедить детей в том, что читать нужно как можно больше, что чтение улучшает память, развивает речь, помогает вырасти нам воспитанными, добрыми, честными и умными. Так же проведена  беседа о правилах обращения с книгой, откуда пришла к нам книга, даны понятия: абонемент, читальный зал, структура книги и </w:t>
      </w:r>
      <w:proofErr w:type="spellStart"/>
      <w:r w:rsidR="009A1EEA">
        <w:rPr>
          <w:rFonts w:ascii="Times New Roman" w:hAnsi="Times New Roman" w:cs="Times New Roman"/>
          <w:sz w:val="28"/>
          <w:szCs w:val="28"/>
        </w:rPr>
        <w:t>т.д</w:t>
      </w:r>
      <w:proofErr w:type="spellEnd"/>
      <w:proofErr w:type="gramStart"/>
      <w:r w:rsidR="009A1EE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9A1EEA">
        <w:rPr>
          <w:rFonts w:ascii="Times New Roman" w:hAnsi="Times New Roman" w:cs="Times New Roman"/>
          <w:sz w:val="28"/>
          <w:szCs w:val="28"/>
        </w:rPr>
        <w:t xml:space="preserve">осле экскурсии учащийся записались в библиотеку и стали активными читателями. В октябре провели родительское собрание на тему «Книга </w:t>
      </w:r>
      <w:proofErr w:type="gramStart"/>
      <w:r w:rsidR="009A1EEA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="009A1EEA">
        <w:rPr>
          <w:rFonts w:ascii="Times New Roman" w:hAnsi="Times New Roman" w:cs="Times New Roman"/>
          <w:sz w:val="28"/>
          <w:szCs w:val="28"/>
        </w:rPr>
        <w:t xml:space="preserve">учший друг человека». На собрании родители познакомились с требованием программы по чтению, поделились опытом </w:t>
      </w:r>
      <w:proofErr w:type="gramStart"/>
      <w:r w:rsidR="009A1EEA">
        <w:rPr>
          <w:rFonts w:ascii="Times New Roman" w:hAnsi="Times New Roman" w:cs="Times New Roman"/>
          <w:sz w:val="28"/>
          <w:szCs w:val="28"/>
        </w:rPr>
        <w:t>семейного</w:t>
      </w:r>
      <w:proofErr w:type="gramEnd"/>
      <w:r w:rsidR="009A1EEA">
        <w:rPr>
          <w:rFonts w:ascii="Times New Roman" w:hAnsi="Times New Roman" w:cs="Times New Roman"/>
          <w:sz w:val="28"/>
          <w:szCs w:val="28"/>
        </w:rPr>
        <w:t xml:space="preserve"> воспитанием по данной проблеме. Было проведено мероприятие «Папа, мама, я </w:t>
      </w:r>
      <w:proofErr w:type="gramStart"/>
      <w:r w:rsidR="009A1EEA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="009A1EEA">
        <w:rPr>
          <w:rFonts w:ascii="Times New Roman" w:hAnsi="Times New Roman" w:cs="Times New Roman"/>
          <w:sz w:val="28"/>
          <w:szCs w:val="28"/>
        </w:rPr>
        <w:t>итающая семья</w:t>
      </w:r>
      <w:r w:rsidR="004132C4">
        <w:rPr>
          <w:rFonts w:ascii="Times New Roman" w:hAnsi="Times New Roman" w:cs="Times New Roman"/>
          <w:sz w:val="28"/>
          <w:szCs w:val="28"/>
        </w:rPr>
        <w:t>», целью которого было формирование потребности в постоянном общении с книгой, воспитание культуры чтения, дать рекомендации родителям плохо читающим детей. В рамках недели р</w:t>
      </w:r>
      <w:r w:rsidR="00951608">
        <w:rPr>
          <w:rFonts w:ascii="Times New Roman" w:hAnsi="Times New Roman" w:cs="Times New Roman"/>
          <w:sz w:val="28"/>
          <w:szCs w:val="28"/>
        </w:rPr>
        <w:t>у</w:t>
      </w:r>
      <w:r w:rsidR="004132C4">
        <w:rPr>
          <w:rFonts w:ascii="Times New Roman" w:hAnsi="Times New Roman" w:cs="Times New Roman"/>
          <w:sz w:val="28"/>
          <w:szCs w:val="28"/>
        </w:rPr>
        <w:t>сского языка и литературы были проведены мероприятия, направленные на р</w:t>
      </w:r>
      <w:r w:rsidR="00951608">
        <w:rPr>
          <w:rFonts w:ascii="Times New Roman" w:hAnsi="Times New Roman" w:cs="Times New Roman"/>
          <w:sz w:val="28"/>
          <w:szCs w:val="28"/>
        </w:rPr>
        <w:t>а</w:t>
      </w:r>
      <w:r w:rsidR="004132C4">
        <w:rPr>
          <w:rFonts w:ascii="Times New Roman" w:hAnsi="Times New Roman" w:cs="Times New Roman"/>
          <w:sz w:val="28"/>
          <w:szCs w:val="28"/>
        </w:rPr>
        <w:t>сширение кругозора обучающихся, воспитание у них любви к литературе; они пробудили интерес к чтению, обогатили словарный запас, развили ч</w:t>
      </w:r>
      <w:r w:rsidR="00951608">
        <w:rPr>
          <w:rFonts w:ascii="Times New Roman" w:hAnsi="Times New Roman" w:cs="Times New Roman"/>
          <w:sz w:val="28"/>
          <w:szCs w:val="28"/>
        </w:rPr>
        <w:t>у</w:t>
      </w:r>
      <w:r w:rsidR="004132C4">
        <w:rPr>
          <w:rFonts w:ascii="Times New Roman" w:hAnsi="Times New Roman" w:cs="Times New Roman"/>
          <w:sz w:val="28"/>
          <w:szCs w:val="28"/>
        </w:rPr>
        <w:t xml:space="preserve">вство </w:t>
      </w:r>
    </w:p>
    <w:p w:rsidR="00951608" w:rsidRDefault="00951608" w:rsidP="0095160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62650" cy="9223788"/>
            <wp:effectExtent l="0" t="0" r="0" b="0"/>
            <wp:docPr id="1" name="Рисунок 1" descr="C:\Users\ПК\Pictures\img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img5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2" t="9079" r="4908"/>
                    <a:stretch/>
                  </pic:blipFill>
                  <pic:spPr bwMode="auto">
                    <a:xfrm>
                      <a:off x="0" y="0"/>
                      <a:ext cx="5962650" cy="922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51608" w:rsidSect="00DB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1B17"/>
    <w:rsid w:val="00231B17"/>
    <w:rsid w:val="003666E8"/>
    <w:rsid w:val="004132C4"/>
    <w:rsid w:val="00951608"/>
    <w:rsid w:val="009A1EEA"/>
    <w:rsid w:val="00D27587"/>
    <w:rsid w:val="00DB0D1F"/>
    <w:rsid w:val="00F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ПК</cp:lastModifiedBy>
  <cp:revision>7</cp:revision>
  <dcterms:created xsi:type="dcterms:W3CDTF">2022-04-22T19:02:00Z</dcterms:created>
  <dcterms:modified xsi:type="dcterms:W3CDTF">2022-05-05T10:15:00Z</dcterms:modified>
</cp:coreProperties>
</file>