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D9" w:rsidRPr="00E445D9" w:rsidRDefault="00E445D9" w:rsidP="00E445D9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E445D9">
        <w:rPr>
          <w:color w:val="000000"/>
          <w:sz w:val="22"/>
          <w:szCs w:val="27"/>
        </w:rPr>
        <w:t xml:space="preserve">Утверждаю </w:t>
      </w:r>
    </w:p>
    <w:p w:rsidR="00E445D9" w:rsidRPr="00E445D9" w:rsidRDefault="00E445D9" w:rsidP="00E445D9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E445D9">
        <w:rPr>
          <w:color w:val="000000"/>
          <w:sz w:val="22"/>
          <w:szCs w:val="27"/>
        </w:rPr>
        <w:t>Директор МБОУ «</w:t>
      </w:r>
      <w:proofErr w:type="spellStart"/>
      <w:r w:rsidRPr="00E445D9">
        <w:rPr>
          <w:color w:val="000000"/>
          <w:sz w:val="22"/>
          <w:szCs w:val="27"/>
        </w:rPr>
        <w:t>Каякентская</w:t>
      </w:r>
      <w:proofErr w:type="spellEnd"/>
      <w:r w:rsidRPr="00E445D9">
        <w:rPr>
          <w:color w:val="000000"/>
          <w:sz w:val="22"/>
          <w:szCs w:val="27"/>
        </w:rPr>
        <w:t xml:space="preserve"> СОШ №1 им. </w:t>
      </w:r>
      <w:proofErr w:type="spellStart"/>
      <w:r w:rsidRPr="00E445D9">
        <w:rPr>
          <w:color w:val="000000"/>
          <w:sz w:val="22"/>
          <w:szCs w:val="27"/>
        </w:rPr>
        <w:t>Алибекова</w:t>
      </w:r>
      <w:proofErr w:type="spellEnd"/>
      <w:r w:rsidRPr="00E445D9">
        <w:rPr>
          <w:color w:val="000000"/>
          <w:sz w:val="22"/>
          <w:szCs w:val="27"/>
        </w:rPr>
        <w:t xml:space="preserve"> М. М.»</w:t>
      </w:r>
    </w:p>
    <w:p w:rsidR="00E445D9" w:rsidRPr="00E445D9" w:rsidRDefault="00E445D9" w:rsidP="00E445D9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E445D9">
        <w:rPr>
          <w:color w:val="000000"/>
          <w:sz w:val="22"/>
          <w:szCs w:val="27"/>
        </w:rPr>
        <w:t xml:space="preserve"> ____________ Азизова С. А. </w:t>
      </w:r>
    </w:p>
    <w:p w:rsidR="00E445D9" w:rsidRPr="00E445D9" w:rsidRDefault="00E445D9" w:rsidP="00E445D9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E445D9">
        <w:rPr>
          <w:color w:val="000000"/>
          <w:sz w:val="22"/>
          <w:szCs w:val="27"/>
        </w:rPr>
        <w:t>«_____» __________ 2023 г.</w:t>
      </w:r>
    </w:p>
    <w:p w:rsidR="00E445D9" w:rsidRDefault="00E445D9" w:rsidP="00E445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40B13" w:rsidRDefault="00340B13" w:rsidP="00E445D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97437B" w:rsidRPr="00340B13" w:rsidRDefault="0097437B" w:rsidP="00E445D9">
      <w:pPr>
        <w:pStyle w:val="a3"/>
        <w:spacing w:before="0" w:beforeAutospacing="0" w:after="0" w:afterAutospacing="0"/>
        <w:jc w:val="center"/>
        <w:rPr>
          <w:rFonts w:ascii="Verdana" w:hAnsi="Verdana"/>
          <w:b/>
          <w:color w:val="000000"/>
          <w:sz w:val="36"/>
          <w:szCs w:val="36"/>
        </w:rPr>
      </w:pPr>
      <w:r w:rsidRPr="00340B13">
        <w:rPr>
          <w:b/>
          <w:color w:val="000000"/>
          <w:sz w:val="36"/>
          <w:szCs w:val="36"/>
        </w:rPr>
        <w:t>ПОЛОЖЕНИЕ</w:t>
      </w:r>
    </w:p>
    <w:p w:rsidR="0097437B" w:rsidRPr="00340B13" w:rsidRDefault="0097437B" w:rsidP="00E445D9">
      <w:pPr>
        <w:pStyle w:val="a6"/>
        <w:tabs>
          <w:tab w:val="left" w:pos="1113"/>
        </w:tabs>
        <w:spacing w:before="74" w:line="276" w:lineRule="auto"/>
        <w:ind w:left="384" w:right="160"/>
        <w:jc w:val="center"/>
        <w:rPr>
          <w:b/>
          <w:sz w:val="36"/>
          <w:szCs w:val="36"/>
        </w:rPr>
      </w:pPr>
      <w:r w:rsidRPr="00340B13">
        <w:rPr>
          <w:b/>
          <w:color w:val="000000"/>
          <w:sz w:val="36"/>
          <w:szCs w:val="36"/>
        </w:rPr>
        <w:t>о комиссии по соблюдению требований к служебному поведению работников МБОУ</w:t>
      </w:r>
      <w:r w:rsidR="00E445D9" w:rsidRPr="00340B13">
        <w:rPr>
          <w:b/>
          <w:sz w:val="36"/>
          <w:szCs w:val="36"/>
        </w:rPr>
        <w:t xml:space="preserve"> «</w:t>
      </w:r>
      <w:proofErr w:type="spellStart"/>
      <w:r w:rsidR="00E445D9" w:rsidRPr="00340B13">
        <w:rPr>
          <w:b/>
          <w:sz w:val="36"/>
          <w:szCs w:val="36"/>
        </w:rPr>
        <w:t>Каякентская</w:t>
      </w:r>
      <w:proofErr w:type="spellEnd"/>
      <w:r w:rsidR="00E445D9" w:rsidRPr="00340B13">
        <w:rPr>
          <w:b/>
          <w:sz w:val="36"/>
          <w:szCs w:val="36"/>
        </w:rPr>
        <w:t xml:space="preserve"> СОШ №1 им. </w:t>
      </w:r>
      <w:proofErr w:type="spellStart"/>
      <w:r w:rsidR="00E445D9" w:rsidRPr="00340B13">
        <w:rPr>
          <w:b/>
          <w:sz w:val="36"/>
          <w:szCs w:val="36"/>
        </w:rPr>
        <w:t>Алибекова</w:t>
      </w:r>
      <w:proofErr w:type="spellEnd"/>
      <w:r w:rsidR="00E445D9" w:rsidRPr="00340B13">
        <w:rPr>
          <w:b/>
          <w:sz w:val="36"/>
          <w:szCs w:val="36"/>
        </w:rPr>
        <w:t xml:space="preserve"> М. М.»</w:t>
      </w:r>
      <w:r w:rsidRPr="00340B13">
        <w:rPr>
          <w:b/>
          <w:color w:val="000000"/>
          <w:sz w:val="36"/>
          <w:szCs w:val="36"/>
        </w:rPr>
        <w:t xml:space="preserve"> и урегулированию конфликта интересов</w:t>
      </w:r>
    </w:p>
    <w:p w:rsidR="0097437B" w:rsidRPr="00E445D9" w:rsidRDefault="0097437B" w:rsidP="00E445D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МБОУ </w:t>
      </w:r>
      <w:r w:rsidRPr="00340B13">
        <w:rPr>
          <w:color w:val="000000"/>
          <w:sz w:val="27"/>
          <w:szCs w:val="27"/>
        </w:rPr>
        <w:t>«</w:t>
      </w:r>
      <w:proofErr w:type="spellStart"/>
      <w:r w:rsidR="00615545" w:rsidRPr="00340B13">
        <w:rPr>
          <w:sz w:val="28"/>
          <w:szCs w:val="28"/>
        </w:rPr>
        <w:t>Каякентская</w:t>
      </w:r>
      <w:proofErr w:type="spellEnd"/>
      <w:r w:rsidR="00615545" w:rsidRPr="00340B13">
        <w:rPr>
          <w:sz w:val="28"/>
          <w:szCs w:val="28"/>
        </w:rPr>
        <w:t xml:space="preserve"> СОШ №1 им. </w:t>
      </w:r>
      <w:proofErr w:type="spellStart"/>
      <w:r w:rsidR="00615545" w:rsidRPr="00340B13">
        <w:rPr>
          <w:sz w:val="28"/>
          <w:szCs w:val="28"/>
        </w:rPr>
        <w:t>Алибекова</w:t>
      </w:r>
      <w:proofErr w:type="spellEnd"/>
      <w:r w:rsidR="00615545" w:rsidRPr="00340B13">
        <w:rPr>
          <w:sz w:val="28"/>
          <w:szCs w:val="28"/>
        </w:rPr>
        <w:t xml:space="preserve"> М. М.</w:t>
      </w:r>
      <w:r w:rsidRPr="00340B1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урегулированию конфликта интересов (далее – комиссии), образуемой в соответствии с Федеральным законом 25 декабря 2008 года № 273-ФЗ «О противодействии коррупции».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</w:t>
      </w:r>
      <w:r w:rsidR="00615545">
        <w:rPr>
          <w:color w:val="000000"/>
          <w:sz w:val="27"/>
          <w:szCs w:val="27"/>
        </w:rPr>
        <w:t xml:space="preserve">а Российской Федерации, </w:t>
      </w:r>
      <w:proofErr w:type="spellStart"/>
      <w:r w:rsidR="00615545"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и иными нормативным</w:t>
      </w:r>
      <w:r w:rsidR="00615545">
        <w:rPr>
          <w:color w:val="000000"/>
          <w:sz w:val="27"/>
          <w:szCs w:val="27"/>
        </w:rPr>
        <w:t xml:space="preserve">и правовыми актами </w:t>
      </w:r>
      <w:proofErr w:type="spellStart"/>
      <w:r w:rsidR="00615545">
        <w:rPr>
          <w:color w:val="000000"/>
          <w:sz w:val="27"/>
          <w:szCs w:val="27"/>
        </w:rPr>
        <w:t>Каякентского</w:t>
      </w:r>
      <w:proofErr w:type="spellEnd"/>
      <w:r w:rsidR="00615545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>, настоящим Положением.</w:t>
      </w:r>
    </w:p>
    <w:p w:rsidR="0097437B" w:rsidRPr="006C4AB2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Основной задачей комиссии является содействие МБОУ </w:t>
      </w:r>
      <w:r w:rsidRPr="006C4AB2">
        <w:rPr>
          <w:color w:val="000000"/>
          <w:sz w:val="27"/>
          <w:szCs w:val="27"/>
        </w:rPr>
        <w:t>«</w:t>
      </w:r>
      <w:proofErr w:type="spellStart"/>
      <w:r w:rsidR="00615545" w:rsidRPr="006C4AB2">
        <w:rPr>
          <w:sz w:val="28"/>
          <w:szCs w:val="28"/>
        </w:rPr>
        <w:t>Каякентская</w:t>
      </w:r>
      <w:proofErr w:type="spellEnd"/>
      <w:r w:rsidR="00615545" w:rsidRPr="006C4AB2">
        <w:rPr>
          <w:sz w:val="28"/>
          <w:szCs w:val="28"/>
        </w:rPr>
        <w:t xml:space="preserve"> СОШ №1 им. </w:t>
      </w:r>
      <w:proofErr w:type="spellStart"/>
      <w:r w:rsidR="00615545" w:rsidRPr="006C4AB2">
        <w:rPr>
          <w:sz w:val="28"/>
          <w:szCs w:val="28"/>
        </w:rPr>
        <w:t>Алибекова</w:t>
      </w:r>
      <w:proofErr w:type="spellEnd"/>
      <w:r w:rsidR="00615545" w:rsidRPr="006C4AB2">
        <w:rPr>
          <w:sz w:val="28"/>
          <w:szCs w:val="28"/>
        </w:rPr>
        <w:t xml:space="preserve"> М. М.</w:t>
      </w:r>
      <w:r w:rsidRPr="006C4AB2">
        <w:rPr>
          <w:color w:val="000000"/>
          <w:sz w:val="27"/>
          <w:szCs w:val="27"/>
        </w:rPr>
        <w:t>»: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 обеспечении соблюдения работниками требований к служебному поведению и (или) требования об урегулировании конфликта интересов;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в осуществлении мер по предупреждению коррупции.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Состав комиссии и порядок ее работы утверждаются приказом руководителя учреждения.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Число членов комиссии должно составлять не менее одной четверти от общего состава комиссии.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В заседаниях комиссии с правом совещательного голоса участвуют: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занимающие, аналогичные должности, занимаемой работником, в отношении которого комиссией рассматривается этот вопрос;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lastRenderedPageBreak/>
        <w:t>б) другие специалисты, занимающие должности в МБОУ «</w:t>
      </w:r>
      <w:proofErr w:type="spellStart"/>
      <w:r w:rsidR="00615545" w:rsidRPr="006C4AB2">
        <w:rPr>
          <w:sz w:val="28"/>
          <w:szCs w:val="28"/>
        </w:rPr>
        <w:t>Каякентская</w:t>
      </w:r>
      <w:proofErr w:type="spellEnd"/>
      <w:r w:rsidR="00615545" w:rsidRPr="006C4AB2">
        <w:rPr>
          <w:sz w:val="28"/>
          <w:szCs w:val="28"/>
        </w:rPr>
        <w:t xml:space="preserve"> СОШ №1 им. </w:t>
      </w:r>
      <w:proofErr w:type="spellStart"/>
      <w:r w:rsidR="00615545" w:rsidRPr="006C4AB2">
        <w:rPr>
          <w:sz w:val="28"/>
          <w:szCs w:val="28"/>
        </w:rPr>
        <w:t>Алибекова</w:t>
      </w:r>
      <w:proofErr w:type="spellEnd"/>
      <w:r w:rsidR="00615545" w:rsidRPr="006C4AB2">
        <w:rPr>
          <w:sz w:val="28"/>
          <w:szCs w:val="28"/>
        </w:rPr>
        <w:t xml:space="preserve"> М. М.</w:t>
      </w:r>
      <w:r w:rsidRPr="006C4AB2">
        <w:rPr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t xml:space="preserve"> специалисты, которые могут дать пояснения по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</w:t>
      </w:r>
      <w:proofErr w:type="gramEnd"/>
      <w:r>
        <w:rPr>
          <w:color w:val="000000"/>
          <w:sz w:val="27"/>
          <w:szCs w:val="27"/>
        </w:rPr>
        <w:t xml:space="preserve">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или любого члена комиссии.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 Основаниями для проведения заседания комиссии являются: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несоблюдение работником требований к служебному поведению и (или) требований об урегулировании конфликта интересов;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жалобы граждан на действия (бездействия) должностных лиц и нарушение законодательства о противодействии коррупции.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13. Председатель комиссии при поступлении информации, содержащей основания для проведения заседания комиссии: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 3-дневный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коррупционных правонарушений, и с результатами ее проверки;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рассматривает ходатайства о приглашении на заседание комиссии лиц, указанных в подпункте «б» пункта 8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14. 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</w:t>
      </w:r>
      <w:r>
        <w:rPr>
          <w:color w:val="000000"/>
          <w:sz w:val="27"/>
          <w:szCs w:val="27"/>
        </w:rPr>
        <w:lastRenderedPageBreak/>
        <w:t>уважительных причин комиссия может принять решение о рассмотрении указанного вопроса в отсутствие работника.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учреждения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18. Для исполнения решения комиссии могут быть подготовлены проекты локальных актов МБОУ </w:t>
      </w:r>
      <w:r w:rsidRPr="006C4AB2">
        <w:rPr>
          <w:color w:val="000000"/>
          <w:sz w:val="27"/>
          <w:szCs w:val="27"/>
        </w:rPr>
        <w:t>«</w:t>
      </w:r>
      <w:proofErr w:type="spellStart"/>
      <w:r w:rsidR="008862D5" w:rsidRPr="006C4AB2">
        <w:rPr>
          <w:sz w:val="28"/>
          <w:szCs w:val="28"/>
        </w:rPr>
        <w:t>Каякентская</w:t>
      </w:r>
      <w:proofErr w:type="spellEnd"/>
      <w:r w:rsidR="008862D5" w:rsidRPr="006C4AB2">
        <w:rPr>
          <w:sz w:val="28"/>
          <w:szCs w:val="28"/>
        </w:rPr>
        <w:t xml:space="preserve"> СОШ №1 им. </w:t>
      </w:r>
      <w:proofErr w:type="spellStart"/>
      <w:r w:rsidR="008862D5" w:rsidRPr="006C4AB2">
        <w:rPr>
          <w:sz w:val="28"/>
          <w:szCs w:val="28"/>
        </w:rPr>
        <w:t>Алибекова</w:t>
      </w:r>
      <w:proofErr w:type="spellEnd"/>
      <w:r w:rsidR="008862D5" w:rsidRPr="006C4AB2">
        <w:rPr>
          <w:sz w:val="28"/>
          <w:szCs w:val="28"/>
        </w:rPr>
        <w:t xml:space="preserve"> М. М.</w:t>
      </w:r>
      <w:r w:rsidRPr="006C4AB2">
        <w:rPr>
          <w:color w:val="000000"/>
          <w:sz w:val="27"/>
          <w:szCs w:val="27"/>
        </w:rPr>
        <w:t>».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19. Решение комиссии по вопросу, указанному в пункте 11 настоящего Положения, принимаются простым большинством голосов присутствующих на заседании членов комиссии.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20. Решение комиссии оформляется протоколом, который подписывают члены комиссии, принимавшие участие в заседании.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21. В протоколе заседания комиссии указываются: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предъявляемые к работнику претензии, материалы, на которых они основываются;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 содержание пояснений работника и других лиц по существу предъявляемых претензий;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фамилии, имена, отчества выступивших на заседании лиц и краткое изложение их выступлений;</w:t>
      </w:r>
    </w:p>
    <w:p w:rsidR="0097437B" w:rsidRPr="006C4AB2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е) источник информации, содержащей основания для проведения заседания комиссии, дата поступления информации в МБОУ </w:t>
      </w:r>
      <w:r w:rsidRPr="006C4AB2">
        <w:rPr>
          <w:color w:val="000000"/>
          <w:sz w:val="27"/>
          <w:szCs w:val="27"/>
        </w:rPr>
        <w:t>«</w:t>
      </w:r>
      <w:proofErr w:type="spellStart"/>
      <w:r w:rsidR="008862D5" w:rsidRPr="006C4AB2">
        <w:rPr>
          <w:sz w:val="28"/>
          <w:szCs w:val="28"/>
        </w:rPr>
        <w:t>Каякентская</w:t>
      </w:r>
      <w:proofErr w:type="spellEnd"/>
      <w:r w:rsidR="008862D5" w:rsidRPr="006C4AB2">
        <w:rPr>
          <w:sz w:val="28"/>
          <w:szCs w:val="28"/>
        </w:rPr>
        <w:t xml:space="preserve"> СОШ №1 им. </w:t>
      </w:r>
      <w:proofErr w:type="spellStart"/>
      <w:r w:rsidR="008862D5" w:rsidRPr="006C4AB2">
        <w:rPr>
          <w:sz w:val="28"/>
          <w:szCs w:val="28"/>
        </w:rPr>
        <w:t>Алибекова</w:t>
      </w:r>
      <w:proofErr w:type="spellEnd"/>
      <w:r w:rsidR="008862D5" w:rsidRPr="006C4AB2">
        <w:rPr>
          <w:sz w:val="28"/>
          <w:szCs w:val="28"/>
        </w:rPr>
        <w:t xml:space="preserve"> М. М.</w:t>
      </w:r>
      <w:r w:rsidRPr="006C4AB2">
        <w:rPr>
          <w:color w:val="000000"/>
          <w:sz w:val="27"/>
          <w:szCs w:val="27"/>
        </w:rPr>
        <w:t>»;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ж) другие сведения;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результаты голосования;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и) решение и обоснование его принятия.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22.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23. Копии протокола заседания комиссии в 3-дневный срок со дня заседания направляются руководителю учреждения, полностью или в виде выписок из него – работнику, а также по решению комиссии – иным заинтересованным лицам.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24. 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</w:t>
      </w:r>
      <w:r>
        <w:rPr>
          <w:color w:val="000000"/>
          <w:sz w:val="27"/>
          <w:szCs w:val="27"/>
        </w:rPr>
        <w:lastRenderedPageBreak/>
        <w:t>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97437B" w:rsidRPr="00586134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25.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для решения вопроса о применении к работнику мер ответственности, предусмотренных нормативными правовыми актами Российской Федерации и локальными актами МБОУ </w:t>
      </w:r>
      <w:r w:rsidRPr="00586134">
        <w:rPr>
          <w:color w:val="000000"/>
          <w:sz w:val="27"/>
          <w:szCs w:val="27"/>
        </w:rPr>
        <w:t>«</w:t>
      </w:r>
      <w:proofErr w:type="spellStart"/>
      <w:r w:rsidR="008862D5" w:rsidRPr="00586134">
        <w:rPr>
          <w:sz w:val="28"/>
          <w:szCs w:val="28"/>
        </w:rPr>
        <w:t>Каякентская</w:t>
      </w:r>
      <w:proofErr w:type="spellEnd"/>
      <w:r w:rsidR="008862D5" w:rsidRPr="00586134">
        <w:rPr>
          <w:sz w:val="28"/>
          <w:szCs w:val="28"/>
        </w:rPr>
        <w:t xml:space="preserve"> СОШ №1 им. </w:t>
      </w:r>
      <w:proofErr w:type="spellStart"/>
      <w:r w:rsidR="008862D5" w:rsidRPr="00586134">
        <w:rPr>
          <w:sz w:val="28"/>
          <w:szCs w:val="28"/>
        </w:rPr>
        <w:t>Алибекова</w:t>
      </w:r>
      <w:proofErr w:type="spellEnd"/>
      <w:r w:rsidR="008862D5" w:rsidRPr="00586134">
        <w:rPr>
          <w:sz w:val="28"/>
          <w:szCs w:val="28"/>
        </w:rPr>
        <w:t xml:space="preserve"> М. М.</w:t>
      </w:r>
      <w:r w:rsidRPr="00586134">
        <w:rPr>
          <w:color w:val="000000"/>
          <w:sz w:val="27"/>
          <w:szCs w:val="27"/>
        </w:rPr>
        <w:t>».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26.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27.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97437B" w:rsidRDefault="0097437B" w:rsidP="009743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правонарушений.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7437B" w:rsidRDefault="0097437B" w:rsidP="0097437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B720E" w:rsidRDefault="003B720E"/>
    <w:sectPr w:rsidR="003B720E" w:rsidSect="0097437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A52"/>
    <w:multiLevelType w:val="multilevel"/>
    <w:tmpl w:val="7F1017BE"/>
    <w:lvl w:ilvl="0">
      <w:start w:val="2"/>
      <w:numFmt w:val="decimal"/>
      <w:lvlText w:val="%1"/>
      <w:lvlJc w:val="left"/>
      <w:pPr>
        <w:ind w:left="100" w:hanging="77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77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99" w:hanging="77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32" w:hanging="7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6" w:hanging="7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9" w:hanging="7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2" w:hanging="7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5" w:hanging="772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37B"/>
    <w:rsid w:val="00340B13"/>
    <w:rsid w:val="003B720E"/>
    <w:rsid w:val="00586134"/>
    <w:rsid w:val="00615545"/>
    <w:rsid w:val="006C4AB2"/>
    <w:rsid w:val="008862D5"/>
    <w:rsid w:val="0097437B"/>
    <w:rsid w:val="009C032A"/>
    <w:rsid w:val="00AD00CD"/>
    <w:rsid w:val="00E4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E445D9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4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008">
                      <w:marLeft w:val="-63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02EF-5642-4020-9DFC-B04F5D04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Магомедтагир</cp:lastModifiedBy>
  <cp:revision>6</cp:revision>
  <cp:lastPrinted>2023-01-13T17:54:00Z</cp:lastPrinted>
  <dcterms:created xsi:type="dcterms:W3CDTF">2023-01-14T19:40:00Z</dcterms:created>
  <dcterms:modified xsi:type="dcterms:W3CDTF">2023-01-13T17:56:00Z</dcterms:modified>
</cp:coreProperties>
</file>