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E4" w:rsidRDefault="0007796F" w:rsidP="0007796F">
      <w:pPr>
        <w:jc w:val="both"/>
        <w:rPr>
          <w:rFonts w:eastAsia="PragmaticaCondC"/>
          <w:b/>
          <w:sz w:val="28"/>
          <w:szCs w:val="28"/>
        </w:rPr>
      </w:pPr>
      <w:r w:rsidRPr="00051707">
        <w:rPr>
          <w:rFonts w:eastAsia="PragmaticaCondC"/>
          <w:b/>
          <w:sz w:val="28"/>
          <w:szCs w:val="28"/>
        </w:rPr>
        <w:t xml:space="preserve">            </w:t>
      </w:r>
      <w:r w:rsidR="006117E4">
        <w:rPr>
          <w:rFonts w:eastAsia="PragmaticaCondC"/>
          <w:b/>
          <w:noProof/>
          <w:sz w:val="28"/>
          <w:szCs w:val="28"/>
        </w:rPr>
        <w:drawing>
          <wp:inline distT="0" distB="0" distL="0" distR="0">
            <wp:extent cx="6581553" cy="8631658"/>
            <wp:effectExtent l="0" t="0" r="0" b="0"/>
            <wp:docPr id="2" name="Рисунок 2" descr="C:\Users\ПК\Documents\img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cuments\img5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10772"/>
                    <a:stretch/>
                  </pic:blipFill>
                  <pic:spPr bwMode="auto">
                    <a:xfrm>
                      <a:off x="0" y="0"/>
                      <a:ext cx="6584297" cy="863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1707">
        <w:rPr>
          <w:rFonts w:eastAsia="PragmaticaCondC"/>
          <w:b/>
          <w:sz w:val="28"/>
          <w:szCs w:val="28"/>
        </w:rPr>
        <w:t xml:space="preserve">       </w:t>
      </w:r>
    </w:p>
    <w:p w:rsidR="006117E4" w:rsidRDefault="006117E4" w:rsidP="0007796F">
      <w:pPr>
        <w:jc w:val="both"/>
        <w:rPr>
          <w:rFonts w:eastAsia="PragmaticaCondC"/>
          <w:b/>
          <w:sz w:val="28"/>
          <w:szCs w:val="28"/>
        </w:rPr>
      </w:pPr>
    </w:p>
    <w:p w:rsidR="000B453E" w:rsidRPr="00051707" w:rsidRDefault="0007796F" w:rsidP="0007796F">
      <w:pPr>
        <w:jc w:val="both"/>
        <w:rPr>
          <w:rFonts w:eastAsia="PragmaticaCondC"/>
          <w:b/>
          <w:sz w:val="28"/>
          <w:szCs w:val="28"/>
        </w:rPr>
      </w:pPr>
      <w:bookmarkStart w:id="0" w:name="_GoBack"/>
      <w:bookmarkEnd w:id="0"/>
      <w:r w:rsidRPr="00051707">
        <w:rPr>
          <w:rFonts w:eastAsia="PragmaticaCondC"/>
          <w:b/>
          <w:sz w:val="28"/>
          <w:szCs w:val="28"/>
        </w:rPr>
        <w:t xml:space="preserve">                           </w:t>
      </w:r>
    </w:p>
    <w:p w:rsidR="00E11DA8" w:rsidRPr="00051707" w:rsidRDefault="000B453E" w:rsidP="0007796F">
      <w:pPr>
        <w:jc w:val="both"/>
        <w:rPr>
          <w:sz w:val="28"/>
          <w:szCs w:val="28"/>
        </w:rPr>
      </w:pPr>
      <w:r w:rsidRPr="00051707">
        <w:rPr>
          <w:rFonts w:eastAsia="PragmaticaCondC"/>
          <w:b/>
          <w:sz w:val="28"/>
          <w:szCs w:val="28"/>
        </w:rPr>
        <w:lastRenderedPageBreak/>
        <w:t xml:space="preserve">                                          </w:t>
      </w:r>
      <w:r w:rsidR="00E11DA8" w:rsidRPr="00051707">
        <w:rPr>
          <w:rFonts w:eastAsia="PragmaticaCondC"/>
          <w:b/>
          <w:sz w:val="28"/>
          <w:szCs w:val="28"/>
        </w:rPr>
        <w:t>Пояснительная записка</w:t>
      </w:r>
    </w:p>
    <w:p w:rsidR="00E11DA8" w:rsidRPr="00051707" w:rsidRDefault="00E11DA8" w:rsidP="0007796F">
      <w:pPr>
        <w:pStyle w:val="Bodytext60"/>
        <w:shd w:val="clear" w:color="auto" w:fill="auto"/>
        <w:spacing w:before="0"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677ADB" w:rsidRPr="00051707" w:rsidRDefault="00677ADB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Богатое содержание курса географии предоставляет большие возможности для организации разнообразной деятельности, как на уроке, так и внеурочное время. Внеклассная работа способствует улучшению учебной мотивации и развитию познавательных интересов учащихся</w:t>
      </w:r>
      <w:proofErr w:type="gramStart"/>
      <w:r w:rsidRPr="00051707">
        <w:rPr>
          <w:sz w:val="28"/>
          <w:szCs w:val="28"/>
        </w:rPr>
        <w:t>.С</w:t>
      </w:r>
      <w:proofErr w:type="gramEnd"/>
      <w:r w:rsidRPr="00051707">
        <w:rPr>
          <w:sz w:val="28"/>
          <w:szCs w:val="28"/>
        </w:rPr>
        <w:t>оединение практической и интеллектуальной деятельности способствует умственному развитию учащихся, является средством укрепления здоровья и рационального использования свободного времени, воспитывает культуру интеллектуального труда. У ребят формируется потребность применять знания в повседневной</w:t>
      </w:r>
      <w:r w:rsidR="00DD7BA3" w:rsidRPr="00051707">
        <w:rPr>
          <w:sz w:val="28"/>
          <w:szCs w:val="28"/>
        </w:rPr>
        <w:t xml:space="preserve"> </w:t>
      </w:r>
      <w:r w:rsidRPr="00051707">
        <w:rPr>
          <w:sz w:val="28"/>
          <w:szCs w:val="28"/>
        </w:rPr>
        <w:t xml:space="preserve">жизни. </w:t>
      </w:r>
    </w:p>
    <w:p w:rsidR="00BF3CD0" w:rsidRPr="00051707" w:rsidRDefault="00A17A9D" w:rsidP="0007796F">
      <w:pPr>
        <w:ind w:firstLine="900"/>
        <w:jc w:val="both"/>
        <w:rPr>
          <w:sz w:val="28"/>
          <w:szCs w:val="28"/>
        </w:rPr>
      </w:pPr>
      <w:r w:rsidRPr="00051707">
        <w:rPr>
          <w:b/>
          <w:sz w:val="28"/>
          <w:szCs w:val="28"/>
        </w:rPr>
        <w:t xml:space="preserve">                                              </w:t>
      </w:r>
      <w:r w:rsidR="00BF3CD0" w:rsidRPr="00051707">
        <w:rPr>
          <w:b/>
          <w:sz w:val="28"/>
          <w:szCs w:val="28"/>
        </w:rPr>
        <w:t>Цель курса</w:t>
      </w:r>
      <w:r w:rsidR="00677ADB" w:rsidRPr="00051707">
        <w:rPr>
          <w:sz w:val="28"/>
          <w:szCs w:val="28"/>
        </w:rPr>
        <w:t>:</w:t>
      </w:r>
    </w:p>
    <w:p w:rsidR="00677ADB" w:rsidRPr="00051707" w:rsidRDefault="00677ADB" w:rsidP="0007796F">
      <w:pPr>
        <w:ind w:firstLine="90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Воспитание творческой личности, способной к успешной самореализации в современном мире, через целенаправленное приобщение к географической культуре. </w:t>
      </w:r>
    </w:p>
    <w:p w:rsidR="00677ADB" w:rsidRPr="00051707" w:rsidRDefault="00A17A9D" w:rsidP="0007796F">
      <w:pPr>
        <w:ind w:firstLine="360"/>
        <w:jc w:val="both"/>
        <w:rPr>
          <w:b/>
          <w:sz w:val="28"/>
          <w:szCs w:val="28"/>
        </w:rPr>
      </w:pPr>
      <w:r w:rsidRPr="00051707">
        <w:rPr>
          <w:b/>
          <w:sz w:val="28"/>
          <w:szCs w:val="28"/>
        </w:rPr>
        <w:t xml:space="preserve">                                                     </w:t>
      </w:r>
      <w:r w:rsidR="00BF3CD0" w:rsidRPr="00051707">
        <w:rPr>
          <w:b/>
          <w:sz w:val="28"/>
          <w:szCs w:val="28"/>
        </w:rPr>
        <w:t>Задачи курса:</w:t>
      </w:r>
    </w:p>
    <w:p w:rsidR="00677ADB" w:rsidRPr="00051707" w:rsidRDefault="00BF3CD0" w:rsidP="0007796F">
      <w:pPr>
        <w:ind w:firstLine="993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1.</w:t>
      </w:r>
      <w:r w:rsidR="00677ADB" w:rsidRPr="00051707">
        <w:rPr>
          <w:sz w:val="28"/>
          <w:szCs w:val="28"/>
        </w:rPr>
        <w:t>Создание условий для освоения учащимися навыков самостоятельной творческой деятельности при выполнении заданий повышенного уровня сложности.</w:t>
      </w:r>
    </w:p>
    <w:p w:rsidR="00677ADB" w:rsidRPr="00051707" w:rsidRDefault="00BF3CD0" w:rsidP="0007796F">
      <w:pPr>
        <w:ind w:firstLine="993"/>
        <w:jc w:val="both"/>
        <w:rPr>
          <w:sz w:val="28"/>
          <w:szCs w:val="28"/>
          <w:u w:val="single"/>
        </w:rPr>
      </w:pPr>
      <w:r w:rsidRPr="00051707">
        <w:rPr>
          <w:sz w:val="28"/>
          <w:szCs w:val="28"/>
        </w:rPr>
        <w:t>2.</w:t>
      </w:r>
      <w:r w:rsidR="00677ADB" w:rsidRPr="00051707">
        <w:rPr>
          <w:sz w:val="28"/>
          <w:szCs w:val="28"/>
        </w:rPr>
        <w:t>Формирование умения школьников работы с источниками географической информации;</w:t>
      </w:r>
    </w:p>
    <w:p w:rsidR="00677ADB" w:rsidRPr="00051707" w:rsidRDefault="00BF3CD0" w:rsidP="0007796F">
      <w:pPr>
        <w:ind w:firstLine="993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3.</w:t>
      </w:r>
      <w:r w:rsidR="00677ADB" w:rsidRPr="00051707">
        <w:rPr>
          <w:sz w:val="28"/>
          <w:szCs w:val="28"/>
        </w:rPr>
        <w:t>Формирование навыка</w:t>
      </w:r>
      <w:r w:rsidR="00DD7BA3" w:rsidRPr="00051707">
        <w:rPr>
          <w:sz w:val="28"/>
          <w:szCs w:val="28"/>
        </w:rPr>
        <w:t xml:space="preserve"> </w:t>
      </w:r>
      <w:r w:rsidR="00677ADB" w:rsidRPr="00051707">
        <w:rPr>
          <w:sz w:val="28"/>
          <w:szCs w:val="28"/>
        </w:rPr>
        <w:t>исследовательской деятельности при решении проблемных вопросов географии;</w:t>
      </w:r>
    </w:p>
    <w:p w:rsidR="00677ADB" w:rsidRPr="00051707" w:rsidRDefault="00BF3CD0" w:rsidP="0007796F">
      <w:pPr>
        <w:ind w:firstLine="993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4.</w:t>
      </w:r>
      <w:r w:rsidR="00677ADB" w:rsidRPr="00051707">
        <w:rPr>
          <w:sz w:val="28"/>
          <w:szCs w:val="28"/>
        </w:rPr>
        <w:t>Воспитаниегеографической культуры школьников.</w:t>
      </w:r>
    </w:p>
    <w:p w:rsidR="00BF3CD0" w:rsidRPr="00051707" w:rsidRDefault="00BF3CD0" w:rsidP="0007796F">
      <w:pPr>
        <w:tabs>
          <w:tab w:val="left" w:pos="709"/>
          <w:tab w:val="left" w:pos="851"/>
        </w:tabs>
        <w:ind w:firstLine="709"/>
        <w:jc w:val="both"/>
        <w:rPr>
          <w:rFonts w:eastAsia="PragmaticaCondC"/>
          <w:b/>
          <w:sz w:val="28"/>
          <w:szCs w:val="28"/>
        </w:rPr>
      </w:pPr>
      <w:r w:rsidRPr="00051707">
        <w:rPr>
          <w:rFonts w:eastAsia="PragmaticaCondC"/>
          <w:b/>
          <w:sz w:val="28"/>
          <w:szCs w:val="28"/>
        </w:rPr>
        <w:t>Общая характеристика учебного предмета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Структура   данной  программы полностью отражает основные идеи и предметные темы стандарта основного общего образования по географии.</w:t>
      </w:r>
    </w:p>
    <w:p w:rsidR="00BF3CD0" w:rsidRPr="00051707" w:rsidRDefault="00BF3CD0" w:rsidP="0007796F">
      <w:pPr>
        <w:ind w:firstLine="567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  Факультатив позволяет всем участникам  образовательного процесса возможность  получить яркие мысленные образы географических объектов, явлений, изучаемой территории, заинтересовать их  географией и тем самым способствовать более глубокому пониманию и усвоению программного материала. 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Такой подход позволяет рассматривать природные, экономические и социальные факторы, формирующие и изменяющие окружающую среду, в их равноправном взаимодействии. Это наиболее эффективный путь формирования системы </w:t>
      </w:r>
      <w:proofErr w:type="spellStart"/>
      <w:r w:rsidRPr="00051707">
        <w:rPr>
          <w:sz w:val="28"/>
          <w:szCs w:val="28"/>
        </w:rPr>
        <w:t>геоэкологических</w:t>
      </w:r>
      <w:proofErr w:type="spellEnd"/>
      <w:r w:rsidRPr="00051707">
        <w:rPr>
          <w:sz w:val="28"/>
          <w:szCs w:val="28"/>
        </w:rPr>
        <w:t>, геоэкономических, социокультурных взглядов, ценностей, отношений учащихся не только на эмоциональном, но и на рациональном уровне.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Данная программа предполагает более углубленное знакомство с географией Африки, Австралии и Океании, Антарктиды, Южной и Северной Америки, Евразии, Мирового океана и отдельных его частей.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На протяжении тысячелетий природа нашей планеты испытывает влияние деятельности человека, причем влияние это распространилось на большую часть суши и настолько усилилось, что при изучении материков это необходимо учитывать. В то же время охрана природы теперь – одна из глобальных проблем. Во многих странах решение этой проблемы – дело государственное. Поэтому в данной программе предусмотрено рассмотрение  таких вопросов, как решение экологических проблем в </w:t>
      </w:r>
      <w:r w:rsidRPr="00051707">
        <w:rPr>
          <w:sz w:val="28"/>
          <w:szCs w:val="28"/>
        </w:rPr>
        <w:lastRenderedPageBreak/>
        <w:t xml:space="preserve">некоторых странах, какие попытки предпринимаются в этом направлении, какие трудности  возникают при решении вопросов охраны природы. Педагогический синтез </w:t>
      </w:r>
      <w:proofErr w:type="spellStart"/>
      <w:r w:rsidRPr="00051707">
        <w:rPr>
          <w:sz w:val="28"/>
          <w:szCs w:val="28"/>
        </w:rPr>
        <w:t>общеземлеведческихи</w:t>
      </w:r>
      <w:proofErr w:type="spellEnd"/>
      <w:r w:rsidRPr="00051707">
        <w:rPr>
          <w:sz w:val="28"/>
          <w:szCs w:val="28"/>
        </w:rPr>
        <w:t xml:space="preserve"> страноведческих основ  предмета позволяет организовать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время, формирует бережное отношение к природным богатствам, истории и культуре своего Отечества.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051707">
        <w:rPr>
          <w:sz w:val="28"/>
          <w:szCs w:val="28"/>
        </w:rPr>
        <w:t>общеучебных</w:t>
      </w:r>
      <w:proofErr w:type="spellEnd"/>
      <w:r w:rsidRPr="00051707">
        <w:rPr>
          <w:sz w:val="28"/>
          <w:szCs w:val="28"/>
        </w:rPr>
        <w:t xml:space="preserve"> умений, необходимых </w:t>
      </w:r>
      <w:proofErr w:type="gramStart"/>
      <w:r w:rsidRPr="00051707">
        <w:rPr>
          <w:sz w:val="28"/>
          <w:szCs w:val="28"/>
        </w:rPr>
        <w:t>для</w:t>
      </w:r>
      <w:proofErr w:type="gramEnd"/>
      <w:r w:rsidRPr="00051707">
        <w:rPr>
          <w:sz w:val="28"/>
          <w:szCs w:val="28"/>
        </w:rPr>
        <w:t>: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— познания и изучения окружающей среды; выявления причинно-следственных связей;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— сравнения объектов, процессов и явлений; моделирования и проектирования;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— ориентирование в  статистических материалах;</w:t>
      </w:r>
    </w:p>
    <w:p w:rsidR="00BF3CD0" w:rsidRPr="00051707" w:rsidRDefault="00BF3CD0" w:rsidP="0007796F">
      <w:pPr>
        <w:ind w:firstLine="72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183659" w:rsidRPr="00051707" w:rsidRDefault="00183659" w:rsidP="0007796F">
      <w:pPr>
        <w:ind w:firstLine="709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Основной формой организации факультативных занятий является классно – </w:t>
      </w:r>
      <w:proofErr w:type="gramStart"/>
      <w:r w:rsidRPr="00051707">
        <w:rPr>
          <w:sz w:val="28"/>
          <w:szCs w:val="28"/>
        </w:rPr>
        <w:t>урочная</w:t>
      </w:r>
      <w:proofErr w:type="gramEnd"/>
      <w:r w:rsidRPr="00051707">
        <w:rPr>
          <w:sz w:val="28"/>
          <w:szCs w:val="28"/>
        </w:rPr>
        <w:t xml:space="preserve">.  </w:t>
      </w:r>
      <w:r w:rsidR="00BF3CD0" w:rsidRPr="00051707">
        <w:rPr>
          <w:sz w:val="28"/>
          <w:szCs w:val="28"/>
        </w:rPr>
        <w:t xml:space="preserve"> На  занятиях учащиеся выполняют практические задания на контурных картах, изучают дополнительную литературу, просматривают видеофильмы и презентации. Занятия проводятся  в  виде  географической игры, викторины</w:t>
      </w:r>
      <w:proofErr w:type="gramStart"/>
      <w:r w:rsidR="00BF3CD0" w:rsidRPr="00051707">
        <w:rPr>
          <w:sz w:val="28"/>
          <w:szCs w:val="28"/>
        </w:rPr>
        <w:t>.</w:t>
      </w:r>
      <w:r w:rsidRPr="00051707">
        <w:rPr>
          <w:sz w:val="28"/>
          <w:szCs w:val="28"/>
        </w:rPr>
        <w:t>В</w:t>
      </w:r>
      <w:proofErr w:type="gramEnd"/>
      <w:r w:rsidRPr="00051707">
        <w:rPr>
          <w:sz w:val="28"/>
          <w:szCs w:val="28"/>
        </w:rPr>
        <w:t xml:space="preserve"> ходе работы по реализации программы факультатива запланированы индивидуальные консультации с учащимися.</w:t>
      </w:r>
    </w:p>
    <w:p w:rsidR="00183659" w:rsidRPr="00051707" w:rsidRDefault="00183659" w:rsidP="0007796F">
      <w:pPr>
        <w:ind w:firstLine="709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Для реализации задач программы факультатива «Занимательная география», используются технологии личностно-ориентированного и проблемного обучения. Основными методами являются частично – </w:t>
      </w:r>
      <w:proofErr w:type="gramStart"/>
      <w:r w:rsidRPr="00051707">
        <w:rPr>
          <w:sz w:val="28"/>
          <w:szCs w:val="28"/>
        </w:rPr>
        <w:t>поисковый</w:t>
      </w:r>
      <w:proofErr w:type="gramEnd"/>
      <w:r w:rsidRPr="00051707">
        <w:rPr>
          <w:sz w:val="28"/>
          <w:szCs w:val="28"/>
        </w:rPr>
        <w:t xml:space="preserve">, исследовательский, репродуктивный. </w:t>
      </w:r>
    </w:p>
    <w:p w:rsidR="00183659" w:rsidRPr="00051707" w:rsidRDefault="00183659" w:rsidP="0007796F">
      <w:pPr>
        <w:jc w:val="both"/>
        <w:rPr>
          <w:sz w:val="28"/>
          <w:szCs w:val="28"/>
        </w:rPr>
      </w:pPr>
    </w:p>
    <w:p w:rsidR="00D801D9" w:rsidRPr="00051707" w:rsidRDefault="00D801D9" w:rsidP="0007796F">
      <w:pPr>
        <w:pStyle w:val="1"/>
        <w:shd w:val="clear" w:color="auto" w:fill="auto"/>
        <w:tabs>
          <w:tab w:val="left" w:pos="2006"/>
        </w:tabs>
        <w:spacing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b/>
          <w:sz w:val="28"/>
          <w:szCs w:val="28"/>
        </w:rPr>
        <w:t>Описание места учебного предмета в учебном плане</w:t>
      </w:r>
    </w:p>
    <w:p w:rsidR="00D801D9" w:rsidRPr="00051707" w:rsidRDefault="00D801D9" w:rsidP="0007796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1707">
        <w:rPr>
          <w:rFonts w:ascii="Times New Roman" w:hAnsi="Times New Roman"/>
          <w:sz w:val="28"/>
          <w:szCs w:val="28"/>
        </w:rPr>
        <w:t>Рабочая программа «Занимательная география» рассчитана на 34 час</w:t>
      </w:r>
      <w:r w:rsidR="00DD7BA3" w:rsidRPr="00051707">
        <w:rPr>
          <w:rFonts w:ascii="Times New Roman" w:hAnsi="Times New Roman"/>
          <w:sz w:val="28"/>
          <w:szCs w:val="28"/>
        </w:rPr>
        <w:t>а(1 час в неделю)</w:t>
      </w:r>
    </w:p>
    <w:p w:rsidR="00D801D9" w:rsidRPr="00051707" w:rsidRDefault="00D801D9" w:rsidP="0007796F">
      <w:pPr>
        <w:pStyle w:val="a5"/>
        <w:rPr>
          <w:rFonts w:ascii="Times New Roman" w:hAnsi="Times New Roman"/>
          <w:b/>
          <w:sz w:val="28"/>
          <w:szCs w:val="28"/>
        </w:rPr>
      </w:pPr>
    </w:p>
    <w:p w:rsidR="00677ADB" w:rsidRPr="00051707" w:rsidRDefault="00D801D9" w:rsidP="0007796F">
      <w:pPr>
        <w:pStyle w:val="a5"/>
        <w:rPr>
          <w:rFonts w:ascii="Times New Roman" w:hAnsi="Times New Roman"/>
          <w:b/>
          <w:sz w:val="28"/>
          <w:szCs w:val="28"/>
        </w:rPr>
      </w:pPr>
      <w:r w:rsidRPr="00051707">
        <w:rPr>
          <w:rFonts w:ascii="Times New Roman" w:hAnsi="Times New Roman"/>
          <w:b/>
          <w:sz w:val="28"/>
          <w:szCs w:val="28"/>
        </w:rPr>
        <w:t>Личностные, предмет</w:t>
      </w:r>
      <w:r w:rsidR="00555088" w:rsidRPr="00051707">
        <w:rPr>
          <w:rFonts w:ascii="Times New Roman" w:hAnsi="Times New Roman"/>
          <w:b/>
          <w:sz w:val="28"/>
          <w:szCs w:val="28"/>
        </w:rPr>
        <w:t xml:space="preserve">ные и </w:t>
      </w:r>
      <w:proofErr w:type="spellStart"/>
      <w:r w:rsidR="00555088" w:rsidRPr="00051707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="00555088" w:rsidRPr="00051707">
        <w:rPr>
          <w:rFonts w:ascii="Times New Roman" w:hAnsi="Times New Roman"/>
          <w:b/>
          <w:sz w:val="28"/>
          <w:szCs w:val="28"/>
        </w:rPr>
        <w:t xml:space="preserve"> результаты</w:t>
      </w:r>
    </w:p>
    <w:p w:rsidR="00D801D9" w:rsidRPr="00051707" w:rsidRDefault="00D801D9" w:rsidP="0007796F">
      <w:pPr>
        <w:pStyle w:val="a8"/>
        <w:spacing w:after="0" w:line="240" w:lineRule="auto"/>
        <w:ind w:left="0"/>
        <w:jc w:val="both"/>
        <w:rPr>
          <w:rFonts w:ascii="Times New Roman" w:eastAsia="PragmaticaCondC" w:hAnsi="Times New Roman"/>
          <w:bCs/>
          <w:sz w:val="28"/>
          <w:szCs w:val="28"/>
        </w:rPr>
      </w:pPr>
      <w:r w:rsidRPr="00051707">
        <w:rPr>
          <w:rFonts w:ascii="Times New Roman" w:eastAsia="PragmaticaCondC" w:hAnsi="Times New Roman"/>
          <w:b/>
          <w:bCs/>
          <w:sz w:val="28"/>
          <w:szCs w:val="28"/>
        </w:rPr>
        <w:t>Личностные результаты</w:t>
      </w:r>
      <w:r w:rsidRPr="00051707">
        <w:rPr>
          <w:rFonts w:ascii="Times New Roman" w:eastAsia="PragmaticaCondC" w:hAnsi="Times New Roman"/>
          <w:bCs/>
          <w:sz w:val="28"/>
          <w:szCs w:val="28"/>
        </w:rPr>
        <w:t>:</w:t>
      </w:r>
    </w:p>
    <w:p w:rsidR="00D801D9" w:rsidRPr="00051707" w:rsidRDefault="0007796F" w:rsidP="0007796F">
      <w:pPr>
        <w:ind w:left="360"/>
        <w:contextualSpacing/>
        <w:jc w:val="both"/>
        <w:rPr>
          <w:rFonts w:eastAsia="PragmaticaCondC"/>
          <w:bCs/>
          <w:sz w:val="28"/>
          <w:szCs w:val="28"/>
        </w:rPr>
      </w:pPr>
      <w:r w:rsidRPr="00051707">
        <w:rPr>
          <w:rFonts w:eastAsia="PragmaticaCondC"/>
          <w:bCs/>
          <w:sz w:val="28"/>
          <w:szCs w:val="28"/>
        </w:rPr>
        <w:t>-</w:t>
      </w:r>
      <w:r w:rsidR="00D801D9" w:rsidRPr="00051707">
        <w:rPr>
          <w:rFonts w:eastAsia="PragmaticaCondC"/>
          <w:bCs/>
          <w:sz w:val="28"/>
          <w:szCs w:val="28"/>
        </w:rPr>
        <w:t>овладение на начальном уровне географическими знаниями и умениями, навыками их применения в различных жизненных ситуациях;</w:t>
      </w:r>
    </w:p>
    <w:p w:rsidR="00D801D9" w:rsidRPr="00051707" w:rsidRDefault="0007796F" w:rsidP="0007796F">
      <w:pPr>
        <w:ind w:left="360"/>
        <w:contextualSpacing/>
        <w:jc w:val="both"/>
        <w:rPr>
          <w:rFonts w:eastAsia="PragmaticaCondC"/>
          <w:bCs/>
          <w:sz w:val="28"/>
          <w:szCs w:val="28"/>
        </w:rPr>
      </w:pPr>
      <w:r w:rsidRPr="00051707">
        <w:rPr>
          <w:rFonts w:eastAsia="PragmaticaCondC"/>
          <w:bCs/>
          <w:sz w:val="28"/>
          <w:szCs w:val="28"/>
        </w:rPr>
        <w:t>-</w:t>
      </w:r>
      <w:r w:rsidR="00D801D9" w:rsidRPr="00051707">
        <w:rPr>
          <w:rFonts w:eastAsia="PragmaticaCondC"/>
          <w:bCs/>
          <w:sz w:val="28"/>
          <w:szCs w:val="28"/>
        </w:rPr>
        <w:t>осознание ценности географического знания как важнейшего компонента научной картины мира;</w:t>
      </w:r>
    </w:p>
    <w:p w:rsidR="00D801D9" w:rsidRPr="00051707" w:rsidRDefault="0007796F" w:rsidP="0007796F">
      <w:pPr>
        <w:ind w:left="360"/>
        <w:contextualSpacing/>
        <w:jc w:val="both"/>
        <w:rPr>
          <w:rFonts w:eastAsia="PragmaticaCondC"/>
          <w:bCs/>
          <w:sz w:val="28"/>
          <w:szCs w:val="28"/>
        </w:rPr>
      </w:pPr>
      <w:r w:rsidRPr="00051707">
        <w:rPr>
          <w:rFonts w:eastAsia="PragmaticaCondC"/>
          <w:bCs/>
          <w:sz w:val="28"/>
          <w:szCs w:val="28"/>
        </w:rPr>
        <w:t>-</w:t>
      </w:r>
      <w:r w:rsidR="00D801D9" w:rsidRPr="00051707">
        <w:rPr>
          <w:rFonts w:eastAsia="PragmaticaCondC"/>
          <w:bCs/>
          <w:sz w:val="28"/>
          <w:szCs w:val="28"/>
        </w:rPr>
        <w:t>формирование  поведения в географической среде – среде обитания всего живого, в том числе и человека;</w:t>
      </w:r>
    </w:p>
    <w:p w:rsidR="00D801D9" w:rsidRPr="00051707" w:rsidRDefault="0007796F" w:rsidP="0007796F">
      <w:pPr>
        <w:ind w:left="360"/>
        <w:contextualSpacing/>
        <w:jc w:val="both"/>
        <w:rPr>
          <w:rFonts w:eastAsia="PragmaticaCondC"/>
          <w:bCs/>
          <w:sz w:val="28"/>
          <w:szCs w:val="28"/>
        </w:rPr>
      </w:pPr>
      <w:r w:rsidRPr="00051707">
        <w:rPr>
          <w:rFonts w:eastAsia="PragmaticaCondC"/>
          <w:bCs/>
          <w:sz w:val="28"/>
          <w:szCs w:val="28"/>
        </w:rPr>
        <w:t>-</w:t>
      </w:r>
      <w:r w:rsidR="00D801D9" w:rsidRPr="00051707">
        <w:rPr>
          <w:rFonts w:eastAsia="PragmaticaCondC"/>
          <w:bCs/>
          <w:sz w:val="28"/>
          <w:szCs w:val="28"/>
        </w:rPr>
        <w:t>понимание смысла своей деятельности.</w:t>
      </w:r>
    </w:p>
    <w:p w:rsidR="00D801D9" w:rsidRPr="00051707" w:rsidRDefault="00D801D9" w:rsidP="0007796F">
      <w:pPr>
        <w:jc w:val="both"/>
        <w:rPr>
          <w:rStyle w:val="dash0410005f0431005f0437005f0430005f0446005f0020005f0441005f043f005f0438005f0441005f043a005f0430005f005fchar1char1"/>
          <w:b/>
          <w:kern w:val="2"/>
          <w:sz w:val="28"/>
          <w:szCs w:val="28"/>
        </w:rPr>
      </w:pPr>
      <w:proofErr w:type="spellStart"/>
      <w:r w:rsidRPr="00051707">
        <w:rPr>
          <w:rStyle w:val="dash0410005f0431005f0437005f0430005f0446005f0020005f0441005f043f005f0438005f0441005f043a005f0430005f005fchar1char1"/>
          <w:b/>
          <w:sz w:val="28"/>
          <w:szCs w:val="28"/>
        </w:rPr>
        <w:t>Метапредметные</w:t>
      </w:r>
      <w:proofErr w:type="spellEnd"/>
      <w:r w:rsidRPr="00051707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результаты:</w:t>
      </w:r>
    </w:p>
    <w:p w:rsidR="00D801D9" w:rsidRPr="00051707" w:rsidRDefault="0007796F" w:rsidP="0007796F">
      <w:pPr>
        <w:widowControl w:val="0"/>
        <w:suppressAutoHyphens/>
        <w:ind w:left="36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D801D9" w:rsidRPr="00051707">
        <w:rPr>
          <w:sz w:val="28"/>
          <w:szCs w:val="28"/>
        </w:rPr>
        <w:t>ставить учебную задачу под руководством  учителя;</w:t>
      </w:r>
    </w:p>
    <w:p w:rsidR="00D801D9" w:rsidRPr="00051707" w:rsidRDefault="0007796F" w:rsidP="0007796F">
      <w:pPr>
        <w:widowControl w:val="0"/>
        <w:suppressAutoHyphens/>
        <w:ind w:left="36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D801D9" w:rsidRPr="00051707">
        <w:rPr>
          <w:sz w:val="28"/>
          <w:szCs w:val="28"/>
        </w:rPr>
        <w:t>планировать свою деятельность под руководством учителя;</w:t>
      </w:r>
    </w:p>
    <w:p w:rsidR="00D801D9" w:rsidRPr="00051707" w:rsidRDefault="0007796F" w:rsidP="0007796F">
      <w:pPr>
        <w:widowControl w:val="0"/>
        <w:suppressAutoHyphens/>
        <w:ind w:left="36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D801D9" w:rsidRPr="00051707">
        <w:rPr>
          <w:sz w:val="28"/>
          <w:szCs w:val="28"/>
        </w:rPr>
        <w:t>выявлять причинно-следственные связи;</w:t>
      </w:r>
    </w:p>
    <w:p w:rsidR="00D801D9" w:rsidRPr="00051707" w:rsidRDefault="0007796F" w:rsidP="0007796F">
      <w:pPr>
        <w:widowControl w:val="0"/>
        <w:suppressAutoHyphens/>
        <w:ind w:left="360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D801D9" w:rsidRPr="00051707">
        <w:rPr>
          <w:sz w:val="28"/>
          <w:szCs w:val="28"/>
        </w:rPr>
        <w:t>определять критерии для сравнения фактов, явлений;</w:t>
      </w:r>
    </w:p>
    <w:p w:rsidR="00D801D9" w:rsidRPr="00051707" w:rsidRDefault="0007796F" w:rsidP="0007796F">
      <w:pPr>
        <w:pStyle w:val="1"/>
        <w:shd w:val="clear" w:color="auto" w:fill="auto"/>
        <w:spacing w:line="240" w:lineRule="auto"/>
        <w:ind w:left="360" w:firstLine="0"/>
        <w:jc w:val="both"/>
        <w:rPr>
          <w:rFonts w:cs="Times New Roman"/>
          <w:sz w:val="28"/>
          <w:szCs w:val="28"/>
        </w:rPr>
      </w:pPr>
      <w:r w:rsidRPr="00051707">
        <w:rPr>
          <w:rFonts w:cs="Times New Roman"/>
          <w:sz w:val="28"/>
          <w:szCs w:val="28"/>
        </w:rPr>
        <w:lastRenderedPageBreak/>
        <w:t>-</w:t>
      </w:r>
      <w:r w:rsidR="00D801D9" w:rsidRPr="00051707">
        <w:rPr>
          <w:rFonts w:cs="Times New Roman"/>
          <w:sz w:val="28"/>
          <w:szCs w:val="28"/>
        </w:rPr>
        <w:t>умение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3944E7" w:rsidRPr="00051707" w:rsidRDefault="0007796F" w:rsidP="0007796F">
      <w:pPr>
        <w:pStyle w:val="1"/>
        <w:shd w:val="clear" w:color="auto" w:fill="auto"/>
        <w:tabs>
          <w:tab w:val="left" w:pos="1276"/>
        </w:tabs>
        <w:spacing w:line="240" w:lineRule="auto"/>
        <w:ind w:left="360" w:firstLine="0"/>
        <w:jc w:val="both"/>
        <w:rPr>
          <w:rFonts w:cs="Times New Roman"/>
          <w:sz w:val="28"/>
          <w:szCs w:val="28"/>
        </w:rPr>
      </w:pPr>
      <w:r w:rsidRPr="00051707">
        <w:rPr>
          <w:rFonts w:cs="Times New Roman"/>
          <w:sz w:val="28"/>
          <w:szCs w:val="28"/>
        </w:rPr>
        <w:t>-</w:t>
      </w:r>
      <w:r w:rsidR="00D801D9" w:rsidRPr="00051707">
        <w:rPr>
          <w:rFonts w:cs="Times New Roman"/>
          <w:sz w:val="28"/>
          <w:szCs w:val="28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</w:r>
      <w:r w:rsidR="003944E7" w:rsidRPr="00051707">
        <w:rPr>
          <w:rFonts w:cs="Times New Roman"/>
          <w:sz w:val="28"/>
          <w:szCs w:val="28"/>
        </w:rPr>
        <w:t>цию;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b/>
          <w:sz w:val="28"/>
          <w:szCs w:val="28"/>
        </w:rPr>
        <w:t xml:space="preserve">  </w:t>
      </w:r>
      <w:r w:rsidR="003944E7" w:rsidRPr="00051707">
        <w:rPr>
          <w:b/>
          <w:sz w:val="28"/>
          <w:szCs w:val="28"/>
        </w:rPr>
        <w:t>Предметные результаты</w:t>
      </w:r>
      <w:r w:rsidR="003944E7" w:rsidRPr="00051707">
        <w:rPr>
          <w:sz w:val="28"/>
          <w:szCs w:val="28"/>
        </w:rPr>
        <w:t>: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  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вклад Великих учёных в развитие науки;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основные особенности формы, размеров, характера вращений Земли и их географических последствий;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природные рекорды на материках и океанах;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особенности стран мира и народонаселения;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приёмы работы с источниками географической информации;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географическая терминология.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знать о картографии, науке о географических картах: методах их создания и работы с ними, о плане местности и его отличиях от карты, о масштабе, видах масштабов, об основных топогеодезических приборах (теодолит, нивелир)</w:t>
      </w:r>
      <w:proofErr w:type="gramStart"/>
      <w:r w:rsidR="003944E7" w:rsidRPr="00051707">
        <w:rPr>
          <w:sz w:val="28"/>
          <w:szCs w:val="28"/>
        </w:rPr>
        <w:t>,о</w:t>
      </w:r>
      <w:proofErr w:type="gramEnd"/>
      <w:r w:rsidR="003944E7" w:rsidRPr="00051707">
        <w:rPr>
          <w:sz w:val="28"/>
          <w:szCs w:val="28"/>
        </w:rPr>
        <w:t>б азимуте, о математической основе карт, способах и знаках картографического изображения, легенде карт, о типах карт.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 xml:space="preserve">уметь использовать  разнообразные источники географической информации: карту, статистические материалы, дополнительную литературу, геоинформационные системы ПК; </w:t>
      </w:r>
    </w:p>
    <w:p w:rsidR="003944E7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уметь пользоваться приборами для определения азимута и расстояния, а также составлять географическую характеристику разных территорий;</w:t>
      </w:r>
    </w:p>
    <w:p w:rsidR="003944E7" w:rsidRPr="00051707" w:rsidRDefault="0007796F" w:rsidP="0007796F">
      <w:pPr>
        <w:jc w:val="both"/>
        <w:rPr>
          <w:b/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уметь применять  свои знания на практике;</w:t>
      </w:r>
    </w:p>
    <w:p w:rsidR="00555088" w:rsidRPr="00051707" w:rsidRDefault="0007796F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-</w:t>
      </w:r>
      <w:r w:rsidR="003944E7" w:rsidRPr="00051707">
        <w:rPr>
          <w:sz w:val="28"/>
          <w:szCs w:val="28"/>
        </w:rPr>
        <w:t>уметь измерять расстояния, пользуясь разными видами масштабов, ходить по азимуту, анализировать и описывать карты, делать выводы и обобщения, обсуждать результаты.</w:t>
      </w:r>
    </w:p>
    <w:p w:rsidR="00555088" w:rsidRPr="00051707" w:rsidRDefault="00555088" w:rsidP="0007796F">
      <w:pPr>
        <w:tabs>
          <w:tab w:val="left" w:pos="709"/>
          <w:tab w:val="left" w:pos="851"/>
        </w:tabs>
        <w:jc w:val="both"/>
        <w:rPr>
          <w:rFonts w:eastAsia="PragmaticaCondC"/>
          <w:b/>
          <w:bCs/>
          <w:sz w:val="28"/>
          <w:szCs w:val="28"/>
        </w:rPr>
      </w:pPr>
    </w:p>
    <w:p w:rsidR="003944E7" w:rsidRPr="00051707" w:rsidRDefault="003944E7" w:rsidP="0007796F">
      <w:pPr>
        <w:tabs>
          <w:tab w:val="left" w:pos="709"/>
          <w:tab w:val="left" w:pos="851"/>
        </w:tabs>
        <w:jc w:val="both"/>
        <w:rPr>
          <w:rFonts w:eastAsia="PragmaticaCondC"/>
          <w:b/>
          <w:bCs/>
          <w:sz w:val="28"/>
          <w:szCs w:val="28"/>
        </w:rPr>
      </w:pPr>
      <w:r w:rsidRPr="00051707">
        <w:rPr>
          <w:rFonts w:eastAsia="PragmaticaCondC"/>
          <w:b/>
          <w:bCs/>
          <w:sz w:val="28"/>
          <w:szCs w:val="28"/>
        </w:rPr>
        <w:t>Содержание учебного предмета</w:t>
      </w:r>
    </w:p>
    <w:p w:rsidR="00F340F3" w:rsidRPr="00051707" w:rsidRDefault="00F340F3" w:rsidP="0007796F">
      <w:pPr>
        <w:ind w:left="720"/>
        <w:jc w:val="both"/>
        <w:rPr>
          <w:b/>
          <w:sz w:val="28"/>
          <w:szCs w:val="28"/>
        </w:rPr>
      </w:pPr>
    </w:p>
    <w:p w:rsidR="00677ADB" w:rsidRPr="00051707" w:rsidRDefault="00183659" w:rsidP="0007796F">
      <w:pPr>
        <w:ind w:left="720"/>
        <w:jc w:val="both"/>
        <w:rPr>
          <w:b/>
          <w:sz w:val="28"/>
          <w:szCs w:val="28"/>
        </w:rPr>
      </w:pPr>
      <w:r w:rsidRPr="00051707">
        <w:rPr>
          <w:b/>
          <w:sz w:val="28"/>
          <w:szCs w:val="28"/>
        </w:rPr>
        <w:t>Тема 1.Введ</w:t>
      </w:r>
      <w:r w:rsidR="003A29C8" w:rsidRPr="00051707">
        <w:rPr>
          <w:b/>
          <w:sz w:val="28"/>
          <w:szCs w:val="28"/>
        </w:rPr>
        <w:t xml:space="preserve">ение. Программа факультатива </w:t>
      </w:r>
    </w:p>
    <w:p w:rsidR="009070AA" w:rsidRPr="00051707" w:rsidRDefault="009070AA" w:rsidP="0007796F">
      <w:pPr>
        <w:ind w:firstLine="284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Организация занятий по теме факультатива. Требования по работе. Определение требований к учебной организации учащихся в ходе реализации программы факультатива</w:t>
      </w:r>
    </w:p>
    <w:p w:rsidR="009070AA" w:rsidRPr="00051707" w:rsidRDefault="009070AA" w:rsidP="0007796F">
      <w:pPr>
        <w:ind w:left="720"/>
        <w:jc w:val="both"/>
        <w:rPr>
          <w:sz w:val="28"/>
          <w:szCs w:val="28"/>
        </w:rPr>
      </w:pPr>
      <w:r w:rsidRPr="00051707">
        <w:rPr>
          <w:b/>
          <w:i/>
          <w:sz w:val="28"/>
          <w:szCs w:val="28"/>
        </w:rPr>
        <w:t xml:space="preserve">Демонстрации: </w:t>
      </w:r>
      <w:r w:rsidRPr="00051707">
        <w:rPr>
          <w:sz w:val="28"/>
          <w:szCs w:val="28"/>
        </w:rPr>
        <w:t>программа факультатива «Занимательная география»</w:t>
      </w:r>
    </w:p>
    <w:p w:rsidR="00183659" w:rsidRPr="00051707" w:rsidRDefault="00183659" w:rsidP="0007796F">
      <w:pPr>
        <w:ind w:left="720"/>
        <w:jc w:val="both"/>
        <w:rPr>
          <w:b/>
          <w:sz w:val="28"/>
          <w:szCs w:val="28"/>
        </w:rPr>
      </w:pPr>
      <w:r w:rsidRPr="00051707">
        <w:rPr>
          <w:b/>
          <w:sz w:val="28"/>
          <w:szCs w:val="28"/>
        </w:rPr>
        <w:t>Тема 2.Источники географической информации. Карта – величайшее творение человечества</w:t>
      </w:r>
      <w:r w:rsidR="003A29C8" w:rsidRPr="00051707">
        <w:rPr>
          <w:b/>
          <w:sz w:val="28"/>
          <w:szCs w:val="28"/>
        </w:rPr>
        <w:t xml:space="preserve"> </w:t>
      </w:r>
    </w:p>
    <w:p w:rsidR="009070AA" w:rsidRPr="00051707" w:rsidRDefault="009070AA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Основные источники географической информации: глобус, справочники, географические сайты. Карта – величайшее творение человечества. Типы географических карт. Географическая карта в профессиях. История географической карты, глобуса. Великие учёные древности и современности, </w:t>
      </w:r>
      <w:proofErr w:type="gramStart"/>
      <w:r w:rsidRPr="00051707">
        <w:rPr>
          <w:sz w:val="28"/>
          <w:szCs w:val="28"/>
        </w:rPr>
        <w:t>внёсших</w:t>
      </w:r>
      <w:proofErr w:type="gramEnd"/>
      <w:r w:rsidRPr="00051707">
        <w:rPr>
          <w:sz w:val="28"/>
          <w:szCs w:val="28"/>
        </w:rPr>
        <w:t xml:space="preserve"> вклад в развитие науки география.</w:t>
      </w:r>
    </w:p>
    <w:p w:rsidR="009070AA" w:rsidRPr="00051707" w:rsidRDefault="009070AA" w:rsidP="0007796F">
      <w:pPr>
        <w:ind w:firstLine="275"/>
        <w:jc w:val="both"/>
        <w:rPr>
          <w:sz w:val="28"/>
          <w:szCs w:val="28"/>
        </w:rPr>
      </w:pPr>
      <w:r w:rsidRPr="00051707">
        <w:rPr>
          <w:b/>
          <w:i/>
          <w:sz w:val="28"/>
          <w:szCs w:val="28"/>
        </w:rPr>
        <w:t xml:space="preserve">Демонстрации: </w:t>
      </w:r>
      <w:r w:rsidRPr="00051707">
        <w:rPr>
          <w:sz w:val="28"/>
          <w:szCs w:val="28"/>
        </w:rPr>
        <w:t>атлас, географические карты, портреты учёных – географов.</w:t>
      </w:r>
    </w:p>
    <w:p w:rsidR="00F340F3" w:rsidRPr="00051707" w:rsidRDefault="00F340F3" w:rsidP="0007796F">
      <w:pPr>
        <w:ind w:firstLine="709"/>
        <w:jc w:val="both"/>
        <w:rPr>
          <w:b/>
          <w:sz w:val="28"/>
          <w:szCs w:val="28"/>
        </w:rPr>
      </w:pPr>
    </w:p>
    <w:p w:rsidR="00F340F3" w:rsidRPr="00051707" w:rsidRDefault="00F340F3" w:rsidP="0007796F">
      <w:pPr>
        <w:ind w:firstLine="709"/>
        <w:jc w:val="both"/>
        <w:rPr>
          <w:b/>
          <w:sz w:val="28"/>
          <w:szCs w:val="28"/>
        </w:rPr>
      </w:pPr>
    </w:p>
    <w:p w:rsidR="00183659" w:rsidRPr="00051707" w:rsidRDefault="00183659" w:rsidP="0007796F">
      <w:pPr>
        <w:ind w:firstLine="709"/>
        <w:jc w:val="both"/>
        <w:rPr>
          <w:b/>
          <w:sz w:val="28"/>
          <w:szCs w:val="28"/>
          <w:lang w:val="en-US"/>
        </w:rPr>
      </w:pPr>
      <w:r w:rsidRPr="00051707">
        <w:rPr>
          <w:b/>
          <w:sz w:val="28"/>
          <w:szCs w:val="28"/>
        </w:rPr>
        <w:t>Тема 3.Путешествие по материка</w:t>
      </w:r>
      <w:r w:rsidR="003A29C8" w:rsidRPr="00051707">
        <w:rPr>
          <w:b/>
          <w:sz w:val="28"/>
          <w:szCs w:val="28"/>
        </w:rPr>
        <w:t>м и океанам. Рекорды планеты</w:t>
      </w:r>
    </w:p>
    <w:p w:rsidR="009070AA" w:rsidRPr="00051707" w:rsidRDefault="009070AA" w:rsidP="0007796F">
      <w:pPr>
        <w:ind w:firstLine="93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Занимательный материал по материкам (Евразия, Африка, Северная Америка, Южная Америка, Антарктида и Австралия). Рекорды каждого материка в рубрике «</w:t>
      </w:r>
      <w:proofErr w:type="gramStart"/>
      <w:r w:rsidRPr="00051707">
        <w:rPr>
          <w:sz w:val="28"/>
          <w:szCs w:val="28"/>
        </w:rPr>
        <w:t>самый</w:t>
      </w:r>
      <w:proofErr w:type="gramEnd"/>
      <w:r w:rsidRPr="00051707">
        <w:rPr>
          <w:sz w:val="28"/>
          <w:szCs w:val="28"/>
        </w:rPr>
        <w:t xml:space="preserve">, самое, самая». Составления визитных карточек материков. Построение профиля каждого материка. Океаны Земли: особенности рельефа и природы. </w:t>
      </w:r>
    </w:p>
    <w:p w:rsidR="009070AA" w:rsidRPr="00051707" w:rsidRDefault="009070AA" w:rsidP="0007796F">
      <w:pPr>
        <w:ind w:firstLine="709"/>
        <w:jc w:val="both"/>
        <w:rPr>
          <w:b/>
          <w:sz w:val="28"/>
          <w:szCs w:val="28"/>
        </w:rPr>
      </w:pPr>
      <w:r w:rsidRPr="00051707">
        <w:rPr>
          <w:b/>
          <w:i/>
          <w:sz w:val="28"/>
          <w:szCs w:val="28"/>
        </w:rPr>
        <w:t>Демонстрации</w:t>
      </w:r>
      <w:r w:rsidRPr="00051707">
        <w:rPr>
          <w:sz w:val="28"/>
          <w:szCs w:val="28"/>
        </w:rPr>
        <w:t>: презентации «Материки и океаны Земли», видеоматериал «Эта удивительная планета», энциклопедии</w:t>
      </w:r>
    </w:p>
    <w:p w:rsidR="00183659" w:rsidRPr="00051707" w:rsidRDefault="00183659" w:rsidP="0007796F">
      <w:pPr>
        <w:ind w:firstLine="709"/>
        <w:jc w:val="both"/>
        <w:rPr>
          <w:b/>
          <w:sz w:val="28"/>
          <w:szCs w:val="28"/>
          <w:lang w:val="en-US"/>
        </w:rPr>
      </w:pPr>
      <w:r w:rsidRPr="00051707">
        <w:rPr>
          <w:b/>
          <w:sz w:val="28"/>
          <w:szCs w:val="28"/>
        </w:rPr>
        <w:t xml:space="preserve">Тема 4. </w:t>
      </w:r>
      <w:r w:rsidR="003A29C8" w:rsidRPr="00051707">
        <w:rPr>
          <w:b/>
          <w:sz w:val="28"/>
          <w:szCs w:val="28"/>
        </w:rPr>
        <w:t xml:space="preserve">Природа Земли </w:t>
      </w:r>
    </w:p>
    <w:p w:rsidR="009070AA" w:rsidRPr="00051707" w:rsidRDefault="009070AA" w:rsidP="0007796F">
      <w:pPr>
        <w:ind w:firstLine="709"/>
        <w:jc w:val="both"/>
        <w:rPr>
          <w:b/>
          <w:sz w:val="28"/>
          <w:szCs w:val="28"/>
        </w:rPr>
      </w:pPr>
      <w:r w:rsidRPr="00051707">
        <w:rPr>
          <w:sz w:val="28"/>
          <w:szCs w:val="28"/>
        </w:rPr>
        <w:t xml:space="preserve">Удивительное разнообразие природы Земли. Научное объяснение разнообразия климатов Земли. Геологическое прошлое планеты. Проблемы изменения климата и как следствие природы планеты. Разнообразие природных зон и комплексов Земли. Евразия, как пример полной картины природы Земли. Значение Антарктиды и океанов в климате Земли. </w:t>
      </w:r>
      <w:proofErr w:type="spellStart"/>
      <w:r w:rsidRPr="00051707">
        <w:rPr>
          <w:b/>
          <w:i/>
          <w:sz w:val="28"/>
          <w:szCs w:val="28"/>
        </w:rPr>
        <w:t>Демонстрации</w:t>
      </w:r>
      <w:proofErr w:type="gramStart"/>
      <w:r w:rsidRPr="00051707">
        <w:rPr>
          <w:b/>
          <w:i/>
          <w:sz w:val="28"/>
          <w:szCs w:val="28"/>
        </w:rPr>
        <w:t>:</w:t>
      </w:r>
      <w:r w:rsidRPr="00051707">
        <w:rPr>
          <w:sz w:val="28"/>
          <w:szCs w:val="28"/>
        </w:rPr>
        <w:t>в</w:t>
      </w:r>
      <w:proofErr w:type="gramEnd"/>
      <w:r w:rsidRPr="00051707">
        <w:rPr>
          <w:sz w:val="28"/>
          <w:szCs w:val="28"/>
        </w:rPr>
        <w:t>идеоматериал</w:t>
      </w:r>
      <w:proofErr w:type="spellEnd"/>
      <w:r w:rsidRPr="00051707">
        <w:rPr>
          <w:sz w:val="28"/>
          <w:szCs w:val="28"/>
        </w:rPr>
        <w:t xml:space="preserve"> «Природные зоны Земли», «История развития жизни на планете Земля», энциклопедии, справочники, хрестоматии.</w:t>
      </w:r>
    </w:p>
    <w:p w:rsidR="00183659" w:rsidRPr="00051707" w:rsidRDefault="00183659" w:rsidP="0007796F">
      <w:pPr>
        <w:ind w:firstLine="709"/>
        <w:jc w:val="both"/>
        <w:rPr>
          <w:b/>
          <w:sz w:val="28"/>
          <w:szCs w:val="28"/>
          <w:lang w:val="en-US"/>
        </w:rPr>
      </w:pPr>
      <w:r w:rsidRPr="00051707">
        <w:rPr>
          <w:b/>
          <w:sz w:val="28"/>
          <w:szCs w:val="28"/>
        </w:rPr>
        <w:t>Тема 5.</w:t>
      </w:r>
      <w:r w:rsidR="003A29C8" w:rsidRPr="00051707">
        <w:rPr>
          <w:b/>
          <w:sz w:val="28"/>
          <w:szCs w:val="28"/>
        </w:rPr>
        <w:t xml:space="preserve">Страны мира </w:t>
      </w:r>
    </w:p>
    <w:p w:rsidR="009070AA" w:rsidRPr="00051707" w:rsidRDefault="009070AA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Разнообразие стран мира. Различия по территории, географическому положению, населению, природе и хозяйственной деятельности. История формирования политической карты мира. Изменения на карте мира. Спорные территории. Рекорды стран «</w:t>
      </w:r>
      <w:proofErr w:type="gramStart"/>
      <w:r w:rsidRPr="00051707">
        <w:rPr>
          <w:sz w:val="28"/>
          <w:szCs w:val="28"/>
        </w:rPr>
        <w:t>Самая</w:t>
      </w:r>
      <w:proofErr w:type="gramEnd"/>
      <w:r w:rsidRPr="00051707">
        <w:rPr>
          <w:sz w:val="28"/>
          <w:szCs w:val="28"/>
        </w:rPr>
        <w:t>, самое, самый». Россия – как самое большое государство мира: проблемы и перспективы развития страны.</w:t>
      </w:r>
    </w:p>
    <w:p w:rsidR="009070AA" w:rsidRPr="00051707" w:rsidRDefault="009070AA" w:rsidP="0007796F">
      <w:pPr>
        <w:ind w:firstLine="709"/>
        <w:jc w:val="both"/>
        <w:rPr>
          <w:b/>
          <w:sz w:val="28"/>
          <w:szCs w:val="28"/>
        </w:rPr>
      </w:pPr>
      <w:r w:rsidRPr="00051707">
        <w:rPr>
          <w:b/>
          <w:i/>
          <w:sz w:val="28"/>
          <w:szCs w:val="28"/>
        </w:rPr>
        <w:t xml:space="preserve">Демонстрация: </w:t>
      </w:r>
      <w:r w:rsidRPr="00051707">
        <w:rPr>
          <w:sz w:val="28"/>
          <w:szCs w:val="28"/>
        </w:rPr>
        <w:t>политическая карта мира, Справочник «Страны мира», Энциклопедия.</w:t>
      </w:r>
    </w:p>
    <w:p w:rsidR="00183659" w:rsidRPr="00051707" w:rsidRDefault="009070AA" w:rsidP="0007796F">
      <w:pPr>
        <w:ind w:firstLine="709"/>
        <w:jc w:val="both"/>
        <w:rPr>
          <w:b/>
          <w:sz w:val="28"/>
          <w:szCs w:val="28"/>
        </w:rPr>
      </w:pPr>
      <w:r w:rsidRPr="00051707">
        <w:rPr>
          <w:b/>
          <w:sz w:val="28"/>
          <w:szCs w:val="28"/>
        </w:rPr>
        <w:t xml:space="preserve">Тема 6. </w:t>
      </w:r>
      <w:r w:rsidR="003A29C8" w:rsidRPr="00051707">
        <w:rPr>
          <w:b/>
          <w:sz w:val="28"/>
          <w:szCs w:val="28"/>
        </w:rPr>
        <w:t>Итоговое занятие</w:t>
      </w:r>
      <w:proofErr w:type="gramStart"/>
      <w:r w:rsidR="003A29C8" w:rsidRPr="00051707">
        <w:rPr>
          <w:b/>
          <w:sz w:val="28"/>
          <w:szCs w:val="28"/>
        </w:rPr>
        <w:t xml:space="preserve"> </w:t>
      </w:r>
      <w:r w:rsidRPr="00051707">
        <w:rPr>
          <w:b/>
          <w:sz w:val="28"/>
          <w:szCs w:val="28"/>
        </w:rPr>
        <w:t>)</w:t>
      </w:r>
      <w:proofErr w:type="gramEnd"/>
    </w:p>
    <w:p w:rsidR="00183659" w:rsidRPr="00051707" w:rsidRDefault="009070AA" w:rsidP="0007796F">
      <w:p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Обобщение и контроль усвоения материала по программе факультатива. Итоговое тестирование учащихся. Самоанализы учащихся по работе факультатива</w:t>
      </w:r>
    </w:p>
    <w:p w:rsidR="00555088" w:rsidRPr="00051707" w:rsidRDefault="00555088" w:rsidP="0007796F">
      <w:pPr>
        <w:pStyle w:val="1"/>
        <w:shd w:val="clear" w:color="auto" w:fill="auto"/>
        <w:tabs>
          <w:tab w:val="left" w:pos="2006"/>
        </w:tabs>
        <w:spacing w:line="240" w:lineRule="auto"/>
        <w:ind w:firstLine="0"/>
        <w:jc w:val="both"/>
        <w:rPr>
          <w:rFonts w:cs="Times New Roman"/>
          <w:b/>
          <w:sz w:val="28"/>
          <w:szCs w:val="28"/>
        </w:rPr>
      </w:pPr>
    </w:p>
    <w:p w:rsidR="00555BDF" w:rsidRPr="00051707" w:rsidRDefault="00555BDF" w:rsidP="0007796F">
      <w:pPr>
        <w:pStyle w:val="1"/>
        <w:shd w:val="clear" w:color="auto" w:fill="auto"/>
        <w:tabs>
          <w:tab w:val="left" w:pos="2006"/>
        </w:tabs>
        <w:spacing w:line="240" w:lineRule="auto"/>
        <w:ind w:firstLine="0"/>
        <w:jc w:val="both"/>
        <w:rPr>
          <w:rFonts w:cs="Times New Roman"/>
          <w:b/>
          <w:sz w:val="28"/>
          <w:szCs w:val="28"/>
        </w:rPr>
      </w:pPr>
    </w:p>
    <w:p w:rsidR="00555BDF" w:rsidRPr="00051707" w:rsidRDefault="00555BDF" w:rsidP="003F7DCF">
      <w:pPr>
        <w:pStyle w:val="1"/>
        <w:shd w:val="clear" w:color="auto" w:fill="auto"/>
        <w:tabs>
          <w:tab w:val="left" w:pos="2006"/>
        </w:tabs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</w:p>
    <w:p w:rsidR="009070AA" w:rsidRPr="00051707" w:rsidRDefault="009070AA" w:rsidP="003F7DCF">
      <w:pPr>
        <w:pStyle w:val="1"/>
        <w:shd w:val="clear" w:color="auto" w:fill="auto"/>
        <w:tabs>
          <w:tab w:val="left" w:pos="2006"/>
        </w:tabs>
        <w:spacing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b/>
          <w:sz w:val="28"/>
          <w:szCs w:val="28"/>
        </w:rPr>
        <w:t>Тематическое планирование с определением УУД</w:t>
      </w:r>
    </w:p>
    <w:p w:rsidR="009070AA" w:rsidRPr="00051707" w:rsidRDefault="009070AA" w:rsidP="003F7DCF">
      <w:pPr>
        <w:pStyle w:val="Bodytext60"/>
        <w:shd w:val="clear" w:color="auto" w:fill="auto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b/>
          <w:sz w:val="28"/>
          <w:szCs w:val="28"/>
        </w:rPr>
        <w:t>Учебно-тематическое планирование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781"/>
        <w:gridCol w:w="4678"/>
      </w:tblGrid>
      <w:tr w:rsidR="009070AA" w:rsidRPr="00051707" w:rsidTr="009070AA">
        <w:tc>
          <w:tcPr>
            <w:tcW w:w="993" w:type="dxa"/>
            <w:vAlign w:val="center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51707">
              <w:rPr>
                <w:rFonts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51707">
              <w:rPr>
                <w:rFonts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781" w:type="dxa"/>
            <w:vAlign w:val="center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b/>
                <w:sz w:val="28"/>
                <w:szCs w:val="28"/>
                <w:lang w:eastAsia="ru-RU"/>
              </w:rPr>
              <w:t>Наименования разделов и тем</w:t>
            </w:r>
          </w:p>
        </w:tc>
        <w:tc>
          <w:tcPr>
            <w:tcW w:w="4678" w:type="dxa"/>
            <w:vAlign w:val="center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070AA" w:rsidRPr="00051707" w:rsidTr="009070AA">
        <w:tc>
          <w:tcPr>
            <w:tcW w:w="993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1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</w:rPr>
              <w:t>Введение. Программа факультатива</w:t>
            </w:r>
          </w:p>
        </w:tc>
        <w:tc>
          <w:tcPr>
            <w:tcW w:w="4678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070AA" w:rsidRPr="00051707" w:rsidTr="009070AA">
        <w:tc>
          <w:tcPr>
            <w:tcW w:w="993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1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</w:rPr>
              <w:t>Источники географической информации. Карта – величайшее творение человечества</w:t>
            </w:r>
          </w:p>
        </w:tc>
        <w:tc>
          <w:tcPr>
            <w:tcW w:w="4678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070AA" w:rsidRPr="00051707" w:rsidTr="009070AA">
        <w:tc>
          <w:tcPr>
            <w:tcW w:w="993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781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</w:rPr>
              <w:t>Путешествие по материкам и океанам. Рекорды планеты</w:t>
            </w:r>
          </w:p>
        </w:tc>
        <w:tc>
          <w:tcPr>
            <w:tcW w:w="4678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070AA" w:rsidRPr="00051707" w:rsidTr="009070AA">
        <w:tc>
          <w:tcPr>
            <w:tcW w:w="993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781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</w:rPr>
              <w:t>Природа Земли</w:t>
            </w:r>
          </w:p>
        </w:tc>
        <w:tc>
          <w:tcPr>
            <w:tcW w:w="4678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070AA" w:rsidRPr="00051707" w:rsidTr="009070AA">
        <w:tc>
          <w:tcPr>
            <w:tcW w:w="993" w:type="dxa"/>
          </w:tcPr>
          <w:p w:rsidR="009070AA" w:rsidRPr="00051707" w:rsidRDefault="009070AA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781" w:type="dxa"/>
          </w:tcPr>
          <w:p w:rsidR="009070AA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51707">
              <w:rPr>
                <w:rFonts w:cs="Times New Roman"/>
                <w:sz w:val="28"/>
                <w:szCs w:val="28"/>
              </w:rPr>
              <w:t xml:space="preserve">Страны мира </w:t>
            </w:r>
          </w:p>
        </w:tc>
        <w:tc>
          <w:tcPr>
            <w:tcW w:w="4678" w:type="dxa"/>
          </w:tcPr>
          <w:p w:rsidR="009070AA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070AA" w:rsidRPr="00051707" w:rsidTr="009070AA">
        <w:tc>
          <w:tcPr>
            <w:tcW w:w="993" w:type="dxa"/>
          </w:tcPr>
          <w:p w:rsidR="009070AA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781" w:type="dxa"/>
          </w:tcPr>
          <w:p w:rsidR="009070AA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51707">
              <w:rPr>
                <w:rFonts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678" w:type="dxa"/>
          </w:tcPr>
          <w:p w:rsidR="009070AA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2EA9" w:rsidRPr="00051707" w:rsidTr="009070AA">
        <w:tc>
          <w:tcPr>
            <w:tcW w:w="993" w:type="dxa"/>
          </w:tcPr>
          <w:p w:rsidR="00F72EA9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</w:tcPr>
          <w:p w:rsidR="00F72EA9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both"/>
              <w:rPr>
                <w:rFonts w:cs="Times New Roman"/>
                <w:sz w:val="28"/>
                <w:szCs w:val="28"/>
              </w:rPr>
            </w:pPr>
            <w:r w:rsidRPr="00051707">
              <w:rPr>
                <w:rFonts w:cs="Times New Roman"/>
                <w:sz w:val="28"/>
                <w:szCs w:val="28"/>
              </w:rPr>
              <w:t>Итого:</w:t>
            </w:r>
          </w:p>
        </w:tc>
        <w:tc>
          <w:tcPr>
            <w:tcW w:w="4678" w:type="dxa"/>
          </w:tcPr>
          <w:p w:rsidR="00F72EA9" w:rsidRPr="00051707" w:rsidRDefault="00F72EA9" w:rsidP="003F7DCF">
            <w:pPr>
              <w:pStyle w:val="Bodytext6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051707">
              <w:rPr>
                <w:rFonts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183659" w:rsidRPr="00051707" w:rsidRDefault="00183659" w:rsidP="003F7DCF">
      <w:pPr>
        <w:ind w:left="720"/>
        <w:jc w:val="both"/>
        <w:rPr>
          <w:b/>
          <w:sz w:val="28"/>
          <w:szCs w:val="28"/>
        </w:rPr>
      </w:pPr>
    </w:p>
    <w:p w:rsidR="00F72EA9" w:rsidRPr="00051707" w:rsidRDefault="00F72EA9" w:rsidP="003F7DCF">
      <w:pPr>
        <w:pStyle w:val="Bodytext60"/>
        <w:shd w:val="clear" w:color="auto" w:fill="auto"/>
        <w:spacing w:before="0" w:after="0" w:line="240" w:lineRule="auto"/>
        <w:ind w:firstLine="0"/>
        <w:rPr>
          <w:rFonts w:cs="Times New Roman"/>
          <w:b/>
          <w:sz w:val="28"/>
          <w:szCs w:val="28"/>
        </w:rPr>
      </w:pPr>
    </w:p>
    <w:p w:rsidR="00F72EA9" w:rsidRPr="00051707" w:rsidRDefault="00A17A9D" w:rsidP="003F7DCF">
      <w:pPr>
        <w:rPr>
          <w:b/>
          <w:sz w:val="28"/>
          <w:szCs w:val="28"/>
        </w:rPr>
      </w:pPr>
      <w:r w:rsidRPr="00051707">
        <w:rPr>
          <w:b/>
          <w:sz w:val="28"/>
          <w:szCs w:val="28"/>
        </w:rPr>
        <w:t xml:space="preserve">                                                   </w:t>
      </w:r>
      <w:r w:rsidR="00D60438" w:rsidRPr="00051707">
        <w:rPr>
          <w:b/>
          <w:sz w:val="28"/>
          <w:szCs w:val="28"/>
        </w:rPr>
        <w:t>Календарное планирование</w:t>
      </w:r>
    </w:p>
    <w:p w:rsidR="00BD1767" w:rsidRPr="00051707" w:rsidRDefault="00BD1767" w:rsidP="003F7DCF">
      <w:pPr>
        <w:jc w:val="center"/>
        <w:rPr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80"/>
        <w:gridCol w:w="708"/>
        <w:gridCol w:w="851"/>
      </w:tblGrid>
      <w:tr w:rsidR="00CB2BDB" w:rsidRPr="00051707" w:rsidTr="00DD7BA3">
        <w:trPr>
          <w:trHeight w:val="154"/>
        </w:trPr>
        <w:tc>
          <w:tcPr>
            <w:tcW w:w="993" w:type="dxa"/>
            <w:vMerge w:val="restart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5170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  <w:proofErr w:type="gramStart"/>
            <w:r w:rsidRPr="0005170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5170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8080" w:type="dxa"/>
            <w:vMerge w:val="restart"/>
          </w:tcPr>
          <w:p w:rsidR="00CB2BDB" w:rsidRPr="00051707" w:rsidRDefault="00CB2BDB" w:rsidP="003F7DCF">
            <w:pPr>
              <w:jc w:val="center"/>
              <w:rPr>
                <w:b/>
                <w:sz w:val="28"/>
                <w:szCs w:val="28"/>
              </w:rPr>
            </w:pPr>
            <w:r w:rsidRPr="00051707">
              <w:rPr>
                <w:b/>
                <w:sz w:val="28"/>
                <w:szCs w:val="28"/>
              </w:rPr>
              <w:t>Тема урока</w:t>
            </w:r>
          </w:p>
          <w:p w:rsidR="00CB2BDB" w:rsidRPr="00051707" w:rsidRDefault="00CB2BDB" w:rsidP="003F7DCF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707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vMerge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CB2BDB" w:rsidRPr="00051707" w:rsidRDefault="00CB2BDB" w:rsidP="003F7DCF">
            <w:pPr>
              <w:ind w:firstLine="34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51707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51707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7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Введение. Программа факультатива.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7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Источники географической информации.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Карта – величайшее творение человечества.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Основные источники географической информации: глобус, справочники, географические сайты.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Типы географических карт. Географическая карта в профессиях. История географической карты, глобуса.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Великие учёные древности и современности, </w:t>
            </w:r>
            <w:proofErr w:type="gramStart"/>
            <w:r w:rsidRPr="00051707">
              <w:rPr>
                <w:sz w:val="28"/>
                <w:szCs w:val="28"/>
              </w:rPr>
              <w:t>внёсших</w:t>
            </w:r>
            <w:proofErr w:type="gramEnd"/>
            <w:r w:rsidRPr="00051707">
              <w:rPr>
                <w:sz w:val="28"/>
                <w:szCs w:val="28"/>
              </w:rPr>
              <w:t xml:space="preserve"> вклад в развитие науки география.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Путешествие по материкам и океанам. 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Рекорды каждого материка в рубрике «</w:t>
            </w:r>
            <w:proofErr w:type="gramStart"/>
            <w:r w:rsidRPr="00051707">
              <w:rPr>
                <w:sz w:val="28"/>
                <w:szCs w:val="28"/>
              </w:rPr>
              <w:t>самый</w:t>
            </w:r>
            <w:proofErr w:type="gramEnd"/>
            <w:r w:rsidRPr="00051707">
              <w:rPr>
                <w:sz w:val="28"/>
                <w:szCs w:val="28"/>
              </w:rPr>
              <w:t>, самое, самая».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Материки и океаны Земли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Визитные карточки материков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Профили материков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Удивительное разнообразие природы Земли. 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13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Удивительное разнообразие природы Земли. 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Научное объяснение разнообразия климатов Земли.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Научное объяснение разнообразия климатов Земли.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154"/>
        </w:trPr>
        <w:tc>
          <w:tcPr>
            <w:tcW w:w="993" w:type="dxa"/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w="8080" w:type="dxa"/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Геологическое прошлое планеты. </w:t>
            </w:r>
          </w:p>
        </w:tc>
        <w:tc>
          <w:tcPr>
            <w:tcW w:w="708" w:type="dxa"/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BDB" w:rsidRPr="00051707" w:rsidTr="00DD7BA3">
        <w:trPr>
          <w:trHeight w:val="253"/>
        </w:trPr>
        <w:tc>
          <w:tcPr>
            <w:tcW w:w="993" w:type="dxa"/>
            <w:tcBorders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Геологическое прошлое планеты.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B2BDB" w:rsidRPr="00051707" w:rsidRDefault="00CB2BDB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B2BDB" w:rsidRPr="00051707" w:rsidRDefault="00CB2BDB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263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История развития жизни на планете Земля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История развития жизни на планете Земля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Проблемы изменения климата и как следствие природы планеты.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Проблемы изменения климата и как следствие природы планеты.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Проблемы изменения климата и как следствие природы планеты.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Разнообразие природных зон и комплексов Земли.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  <w:tcBorders>
              <w:right w:val="single" w:sz="4" w:space="0" w:color="auto"/>
            </w:tcBorders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Разнообразие природных зон и комплексов Земли.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Евразия, как пример полной картины природы Земли.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Значение Антарктиды и океанов в климате Земли.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Разнообразие стран мира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28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Различия по территории, географическому положению, населению, природе и хозяйственной деятельности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29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История формирования политической карты мира.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Изменения на карте мира.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7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 xml:space="preserve">Спорные территории.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3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Рекорды стран «</w:t>
            </w:r>
            <w:proofErr w:type="gramStart"/>
            <w:r w:rsidRPr="00051707">
              <w:rPr>
                <w:sz w:val="28"/>
                <w:szCs w:val="28"/>
              </w:rPr>
              <w:t>Самая</w:t>
            </w:r>
            <w:proofErr w:type="gramEnd"/>
            <w:r w:rsidRPr="00051707">
              <w:rPr>
                <w:sz w:val="28"/>
                <w:szCs w:val="28"/>
              </w:rPr>
              <w:t xml:space="preserve">, самое, самый». 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33</w:t>
            </w:r>
          </w:p>
        </w:tc>
        <w:tc>
          <w:tcPr>
            <w:tcW w:w="8080" w:type="dxa"/>
          </w:tcPr>
          <w:p w:rsidR="00D60438" w:rsidRPr="00051707" w:rsidRDefault="00D60438" w:rsidP="003F7DCF">
            <w:pPr>
              <w:ind w:firstLine="7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Россия – как самое большое государство мира: проблемы и перспективы развития страны.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438" w:rsidRPr="00051707" w:rsidTr="00DD7BA3">
        <w:trPr>
          <w:trHeight w:val="154"/>
        </w:trPr>
        <w:tc>
          <w:tcPr>
            <w:tcW w:w="993" w:type="dxa"/>
          </w:tcPr>
          <w:p w:rsidR="00D60438" w:rsidRPr="00051707" w:rsidRDefault="00D60438" w:rsidP="003F7DCF">
            <w:pPr>
              <w:pStyle w:val="a5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51707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8080" w:type="dxa"/>
          </w:tcPr>
          <w:p w:rsidR="00D60438" w:rsidRPr="00051707" w:rsidRDefault="00CE3B02" w:rsidP="003F7DCF">
            <w:pPr>
              <w:ind w:firstLine="74"/>
              <w:rPr>
                <w:sz w:val="28"/>
                <w:szCs w:val="28"/>
              </w:rPr>
            </w:pPr>
            <w:r w:rsidRPr="00051707">
              <w:rPr>
                <w:sz w:val="28"/>
                <w:szCs w:val="28"/>
              </w:rPr>
              <w:t>Итоговый урок</w:t>
            </w:r>
          </w:p>
        </w:tc>
        <w:tc>
          <w:tcPr>
            <w:tcW w:w="708" w:type="dxa"/>
          </w:tcPr>
          <w:p w:rsidR="00D60438" w:rsidRPr="00051707" w:rsidRDefault="00D60438" w:rsidP="003F7DC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60438" w:rsidRPr="00051707" w:rsidRDefault="00D60438" w:rsidP="003F7DCF">
            <w:pPr>
              <w:pStyle w:val="a5"/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0438" w:rsidRPr="00051707" w:rsidRDefault="00D60438" w:rsidP="003F7DCF">
      <w:pPr>
        <w:rPr>
          <w:sz w:val="28"/>
          <w:szCs w:val="28"/>
        </w:rPr>
      </w:pPr>
    </w:p>
    <w:p w:rsidR="00D60438" w:rsidRPr="00051707" w:rsidRDefault="00A17A9D" w:rsidP="003F7DCF">
      <w:pPr>
        <w:pStyle w:val="Bodytext60"/>
        <w:shd w:val="clear" w:color="auto" w:fill="auto"/>
        <w:spacing w:before="0" w:after="0" w:line="240" w:lineRule="auto"/>
        <w:ind w:firstLine="0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sz w:val="28"/>
          <w:szCs w:val="28"/>
          <w:lang w:eastAsia="ru-RU"/>
        </w:rPr>
        <w:t xml:space="preserve">                           </w:t>
      </w:r>
      <w:r w:rsidR="00D60438" w:rsidRPr="00051707">
        <w:rPr>
          <w:rFonts w:cs="Times New Roman"/>
          <w:b/>
          <w:sz w:val="28"/>
          <w:szCs w:val="28"/>
        </w:rPr>
        <w:t>Описание материально-технического обеспечения</w:t>
      </w:r>
    </w:p>
    <w:p w:rsidR="00D60438" w:rsidRPr="00051707" w:rsidRDefault="00D60438" w:rsidP="003F7DCF">
      <w:pPr>
        <w:pStyle w:val="Bodytext60"/>
        <w:shd w:val="clear" w:color="auto" w:fill="auto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b/>
          <w:sz w:val="28"/>
          <w:szCs w:val="28"/>
        </w:rPr>
        <w:t>Для учащихся</w:t>
      </w:r>
    </w:p>
    <w:p w:rsidR="00D60438" w:rsidRPr="00051707" w:rsidRDefault="00C77648" w:rsidP="003F7DCF">
      <w:pPr>
        <w:widowControl w:val="0"/>
        <w:suppressAutoHyphens/>
        <w:ind w:left="72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051707">
        <w:rPr>
          <w:rStyle w:val="dash0410005f0431005f0437005f0430005f0446005f0020005f0441005f043f005f0438005f0441005f043a005f0430005f005fchar1char1"/>
          <w:sz w:val="28"/>
          <w:szCs w:val="28"/>
        </w:rPr>
        <w:t>1.</w:t>
      </w:r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Домогацких Е.М., Алексеевский Н.И. </w:t>
      </w:r>
      <w:proofErr w:type="spell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География</w:t>
      </w:r>
      <w:proofErr w:type="gram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.М</w:t>
      </w:r>
      <w:proofErr w:type="gram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атерики</w:t>
      </w:r>
      <w:proofErr w:type="spell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 и океаны: в 2 ч.: учебник для 7 класса общеобразовательных организаций-М.: «Русское слово»,2015.</w:t>
      </w:r>
    </w:p>
    <w:p w:rsidR="00D60438" w:rsidRPr="00051707" w:rsidRDefault="00C77648" w:rsidP="003F7DCF">
      <w:pPr>
        <w:widowControl w:val="0"/>
        <w:suppressAutoHyphens/>
        <w:ind w:left="72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051707">
        <w:rPr>
          <w:rStyle w:val="dash0410005f0431005f0437005f0430005f0446005f0020005f0441005f043f005f0438005f0441005f043a005f0430005f005fchar1char1"/>
          <w:sz w:val="28"/>
          <w:szCs w:val="28"/>
        </w:rPr>
        <w:t>2.</w:t>
      </w:r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Атлас. «География. Материки и океаны. 7 класс», авторы-составители </w:t>
      </w:r>
      <w:proofErr w:type="spell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С.В.Банников</w:t>
      </w:r>
      <w:proofErr w:type="spell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, Е.М. </w:t>
      </w:r>
      <w:proofErr w:type="spell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Домогацких</w:t>
      </w:r>
      <w:proofErr w:type="spell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–М.: «Русское слово».</w:t>
      </w:r>
    </w:p>
    <w:p w:rsidR="00D60438" w:rsidRPr="00051707" w:rsidRDefault="00C77648" w:rsidP="003F7DCF">
      <w:pPr>
        <w:widowControl w:val="0"/>
        <w:suppressAutoHyphens/>
        <w:ind w:left="720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051707">
        <w:rPr>
          <w:rStyle w:val="dash0410005f0431005f0437005f0430005f0446005f0020005f0441005f043f005f0438005f0441005f043a005f0430005f005fchar1char1"/>
          <w:sz w:val="28"/>
          <w:szCs w:val="28"/>
        </w:rPr>
        <w:t>3.</w:t>
      </w:r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Контурные карты</w:t>
      </w:r>
      <w:proofErr w:type="gram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«Г</w:t>
      </w:r>
      <w:proofErr w:type="gram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еография. Материки и океаны. 7 </w:t>
      </w:r>
      <w:proofErr w:type="spell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класс»</w:t>
      </w:r>
      <w:proofErr w:type="gram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,а</w:t>
      </w:r>
      <w:proofErr w:type="gram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вторы</w:t>
      </w:r>
      <w:proofErr w:type="spell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-составители </w:t>
      </w:r>
      <w:proofErr w:type="spell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С.В.Банников</w:t>
      </w:r>
      <w:proofErr w:type="spell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, Е.М. </w:t>
      </w:r>
      <w:proofErr w:type="spellStart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>Домогацких</w:t>
      </w:r>
      <w:proofErr w:type="spellEnd"/>
      <w:r w:rsidR="00D60438" w:rsidRPr="00051707">
        <w:rPr>
          <w:rStyle w:val="dash0410005f0431005f0437005f0430005f0446005f0020005f0441005f043f005f0438005f0441005f043a005f0430005f005fchar1char1"/>
          <w:sz w:val="28"/>
          <w:szCs w:val="28"/>
        </w:rPr>
        <w:t xml:space="preserve"> –М.: «Русское слово».</w:t>
      </w:r>
    </w:p>
    <w:p w:rsidR="00D60438" w:rsidRPr="00051707" w:rsidRDefault="00C77648" w:rsidP="003F7DCF">
      <w:pPr>
        <w:widowControl w:val="0"/>
        <w:suppressAutoHyphens/>
        <w:ind w:left="720"/>
        <w:rPr>
          <w:sz w:val="28"/>
          <w:szCs w:val="28"/>
        </w:rPr>
      </w:pPr>
      <w:r w:rsidRPr="00051707">
        <w:rPr>
          <w:sz w:val="28"/>
          <w:szCs w:val="28"/>
        </w:rPr>
        <w:t>4.</w:t>
      </w:r>
      <w:r w:rsidR="00D60438" w:rsidRPr="00051707">
        <w:rPr>
          <w:sz w:val="28"/>
          <w:szCs w:val="28"/>
        </w:rPr>
        <w:t xml:space="preserve"> Куприн А.М. Занимательная топография. М.: Просвещение, 1990</w:t>
      </w:r>
    </w:p>
    <w:p w:rsidR="00D60438" w:rsidRPr="00051707" w:rsidRDefault="00C77648" w:rsidP="003F7DCF">
      <w:pPr>
        <w:widowControl w:val="0"/>
        <w:suppressAutoHyphens/>
        <w:ind w:left="720"/>
        <w:rPr>
          <w:sz w:val="28"/>
          <w:szCs w:val="28"/>
        </w:rPr>
      </w:pPr>
      <w:r w:rsidRPr="00051707">
        <w:rPr>
          <w:sz w:val="28"/>
          <w:szCs w:val="28"/>
        </w:rPr>
        <w:t>8.</w:t>
      </w:r>
      <w:r w:rsidR="00D60438" w:rsidRPr="00051707">
        <w:rPr>
          <w:sz w:val="28"/>
          <w:szCs w:val="28"/>
        </w:rPr>
        <w:t xml:space="preserve">Банников С.В., </w:t>
      </w:r>
      <w:proofErr w:type="spellStart"/>
      <w:r w:rsidR="00D60438" w:rsidRPr="00051707">
        <w:rPr>
          <w:sz w:val="28"/>
          <w:szCs w:val="28"/>
        </w:rPr>
        <w:t>Домогацких</w:t>
      </w:r>
      <w:proofErr w:type="spellEnd"/>
      <w:r w:rsidR="00D60438" w:rsidRPr="00051707">
        <w:rPr>
          <w:sz w:val="28"/>
          <w:szCs w:val="28"/>
        </w:rPr>
        <w:t xml:space="preserve"> Е.М. </w:t>
      </w:r>
      <w:r w:rsidR="00D60438" w:rsidRPr="00051707">
        <w:rPr>
          <w:rFonts w:eastAsia="Arial Unicode MS"/>
          <w:sz w:val="28"/>
          <w:szCs w:val="28"/>
        </w:rPr>
        <w:t>Контурные карты</w:t>
      </w:r>
      <w:r w:rsidR="00D60438" w:rsidRPr="00051707">
        <w:rPr>
          <w:sz w:val="28"/>
          <w:szCs w:val="28"/>
        </w:rPr>
        <w:t>. География. Начальный курс. 7 класс.</w:t>
      </w:r>
    </w:p>
    <w:p w:rsidR="00C77648" w:rsidRPr="00051707" w:rsidRDefault="00D60438" w:rsidP="003F7DCF">
      <w:pPr>
        <w:pStyle w:val="Bodytext60"/>
        <w:shd w:val="clear" w:color="auto" w:fill="auto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b/>
          <w:sz w:val="28"/>
          <w:szCs w:val="28"/>
        </w:rPr>
        <w:t>Для учителя</w:t>
      </w:r>
    </w:p>
    <w:p w:rsidR="00D60438" w:rsidRPr="00051707" w:rsidRDefault="00D60438" w:rsidP="003F7DCF">
      <w:pPr>
        <w:tabs>
          <w:tab w:val="left" w:pos="1342"/>
        </w:tabs>
        <w:ind w:left="709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1. </w:t>
      </w:r>
      <w:proofErr w:type="spellStart"/>
      <w:r w:rsidRPr="00051707">
        <w:rPr>
          <w:sz w:val="28"/>
          <w:szCs w:val="28"/>
        </w:rPr>
        <w:t>Домогацких</w:t>
      </w:r>
      <w:proofErr w:type="spellEnd"/>
      <w:r w:rsidRPr="00051707">
        <w:rPr>
          <w:sz w:val="28"/>
          <w:szCs w:val="28"/>
        </w:rPr>
        <w:t xml:space="preserve"> Е.М., Алексеевский Н.И. </w:t>
      </w:r>
      <w:r w:rsidRPr="00051707">
        <w:rPr>
          <w:rFonts w:eastAsia="Arial Unicode MS"/>
          <w:sz w:val="28"/>
          <w:szCs w:val="28"/>
        </w:rPr>
        <w:t>География</w:t>
      </w:r>
      <w:proofErr w:type="gramStart"/>
      <w:r w:rsidRPr="00051707">
        <w:rPr>
          <w:rFonts w:eastAsia="Arial Unicode MS"/>
          <w:sz w:val="28"/>
          <w:szCs w:val="28"/>
        </w:rPr>
        <w:t>.</w:t>
      </w:r>
      <w:r w:rsidR="00C77648" w:rsidRPr="00051707">
        <w:rPr>
          <w:rStyle w:val="dash0410005f0431005f0437005f0430005f0446005f0020005f0441005f043f005f0438005f0441005f043a005f0430005f005fchar1char1"/>
          <w:sz w:val="28"/>
          <w:szCs w:val="28"/>
        </w:rPr>
        <w:t>М</w:t>
      </w:r>
      <w:proofErr w:type="gramEnd"/>
      <w:r w:rsidR="00C77648" w:rsidRPr="00051707">
        <w:rPr>
          <w:rStyle w:val="dash0410005f0431005f0437005f0430005f0446005f0020005f0441005f043f005f0438005f0441005f043a005f0430005f005fchar1char1"/>
          <w:sz w:val="28"/>
          <w:szCs w:val="28"/>
        </w:rPr>
        <w:t>атерики и океаны: в 2 ч</w:t>
      </w:r>
      <w:r w:rsidRPr="00051707">
        <w:rPr>
          <w:rFonts w:eastAsia="Arial Unicode MS"/>
          <w:sz w:val="28"/>
          <w:szCs w:val="28"/>
        </w:rPr>
        <w:t>: учебник для 7 класса</w:t>
      </w:r>
      <w:r w:rsidRPr="00051707">
        <w:rPr>
          <w:sz w:val="28"/>
          <w:szCs w:val="28"/>
        </w:rPr>
        <w:t xml:space="preserve"> общеобразовательных учреждений. - М.: ООО «Русское слово» - учебник», 2013. - 224с.: ил. - (ФГОС</w:t>
      </w:r>
      <w:proofErr w:type="gramStart"/>
      <w:r w:rsidRPr="00051707">
        <w:rPr>
          <w:sz w:val="28"/>
          <w:szCs w:val="28"/>
        </w:rPr>
        <w:t>.И</w:t>
      </w:r>
      <w:proofErr w:type="gramEnd"/>
      <w:r w:rsidRPr="00051707">
        <w:rPr>
          <w:sz w:val="28"/>
          <w:szCs w:val="28"/>
        </w:rPr>
        <w:t>нновационная школа).</w:t>
      </w:r>
    </w:p>
    <w:p w:rsidR="00D60438" w:rsidRPr="00051707" w:rsidRDefault="00D60438" w:rsidP="003F7DCF">
      <w:pPr>
        <w:tabs>
          <w:tab w:val="left" w:pos="0"/>
          <w:tab w:val="left" w:pos="3825"/>
        </w:tabs>
        <w:ind w:left="709"/>
        <w:rPr>
          <w:sz w:val="28"/>
          <w:szCs w:val="28"/>
        </w:rPr>
      </w:pPr>
      <w:r w:rsidRPr="00051707">
        <w:rPr>
          <w:sz w:val="28"/>
          <w:szCs w:val="28"/>
        </w:rPr>
        <w:t xml:space="preserve">2. </w:t>
      </w:r>
      <w:proofErr w:type="spellStart"/>
      <w:r w:rsidRPr="00051707">
        <w:rPr>
          <w:sz w:val="28"/>
          <w:szCs w:val="28"/>
        </w:rPr>
        <w:t>Аксакалова</w:t>
      </w:r>
      <w:proofErr w:type="spellEnd"/>
      <w:r w:rsidRPr="00051707">
        <w:rPr>
          <w:sz w:val="28"/>
          <w:szCs w:val="28"/>
        </w:rPr>
        <w:t xml:space="preserve"> Г.П. И др. Факультативные занятия по географии. М.: Просвещение, 1985</w:t>
      </w:r>
    </w:p>
    <w:p w:rsidR="00D60438" w:rsidRPr="00051707" w:rsidRDefault="00D60438" w:rsidP="003F7DCF">
      <w:pPr>
        <w:tabs>
          <w:tab w:val="left" w:pos="0"/>
          <w:tab w:val="left" w:pos="3825"/>
        </w:tabs>
        <w:ind w:left="709"/>
        <w:rPr>
          <w:sz w:val="28"/>
          <w:szCs w:val="28"/>
        </w:rPr>
      </w:pPr>
      <w:r w:rsidRPr="00051707">
        <w:rPr>
          <w:sz w:val="28"/>
          <w:szCs w:val="28"/>
        </w:rPr>
        <w:t xml:space="preserve">3. </w:t>
      </w:r>
      <w:proofErr w:type="spellStart"/>
      <w:r w:rsidRPr="00051707">
        <w:rPr>
          <w:sz w:val="28"/>
          <w:szCs w:val="28"/>
        </w:rPr>
        <w:t>Болотникова</w:t>
      </w:r>
      <w:proofErr w:type="spellEnd"/>
      <w:r w:rsidRPr="00051707">
        <w:rPr>
          <w:sz w:val="28"/>
          <w:szCs w:val="28"/>
        </w:rPr>
        <w:t xml:space="preserve"> Н.В. Сборник программ элективных курсов. География  9 класс. </w:t>
      </w:r>
      <w:proofErr w:type="spellStart"/>
      <w:r w:rsidRPr="00051707">
        <w:rPr>
          <w:sz w:val="28"/>
          <w:szCs w:val="28"/>
        </w:rPr>
        <w:t>Предпрофильная</w:t>
      </w:r>
      <w:proofErr w:type="spellEnd"/>
      <w:r w:rsidRPr="00051707">
        <w:rPr>
          <w:sz w:val="28"/>
          <w:szCs w:val="28"/>
        </w:rPr>
        <w:t xml:space="preserve"> подготовка. Волгоград: Учитель, 2007</w:t>
      </w:r>
    </w:p>
    <w:p w:rsidR="00D60438" w:rsidRPr="00051707" w:rsidRDefault="00D60438" w:rsidP="003F7DCF">
      <w:pPr>
        <w:tabs>
          <w:tab w:val="left" w:pos="0"/>
          <w:tab w:val="left" w:pos="3825"/>
        </w:tabs>
        <w:ind w:left="709"/>
        <w:rPr>
          <w:sz w:val="28"/>
          <w:szCs w:val="28"/>
        </w:rPr>
      </w:pPr>
      <w:r w:rsidRPr="00051707">
        <w:rPr>
          <w:sz w:val="28"/>
          <w:szCs w:val="28"/>
        </w:rPr>
        <w:t xml:space="preserve">6. Сиротин В.И. Практические работы по географии и методика их выполнения (6-10 </w:t>
      </w:r>
      <w:proofErr w:type="spellStart"/>
      <w:r w:rsidRPr="00051707">
        <w:rPr>
          <w:sz w:val="28"/>
          <w:szCs w:val="28"/>
        </w:rPr>
        <w:t>кл</w:t>
      </w:r>
      <w:proofErr w:type="spellEnd"/>
      <w:r w:rsidRPr="00051707">
        <w:rPr>
          <w:sz w:val="28"/>
          <w:szCs w:val="28"/>
        </w:rPr>
        <w:t>.): пособие для учителя. – М.: АРКТИ, 1998</w:t>
      </w:r>
    </w:p>
    <w:p w:rsidR="00D60438" w:rsidRPr="00051707" w:rsidRDefault="00D60438" w:rsidP="003F7DCF">
      <w:pPr>
        <w:pStyle w:val="Heading40"/>
        <w:keepNext/>
        <w:keepLines/>
        <w:shd w:val="clear" w:color="auto" w:fill="auto"/>
        <w:spacing w:line="240" w:lineRule="auto"/>
        <w:ind w:firstLine="709"/>
        <w:jc w:val="both"/>
        <w:outlineLvl w:val="9"/>
        <w:rPr>
          <w:rFonts w:cs="Times New Roman"/>
          <w:b/>
          <w:sz w:val="28"/>
          <w:szCs w:val="28"/>
        </w:rPr>
      </w:pPr>
      <w:bookmarkStart w:id="1" w:name="bookmark43"/>
      <w:r w:rsidRPr="00051707">
        <w:rPr>
          <w:rFonts w:cs="Times New Roman"/>
          <w:b/>
          <w:sz w:val="28"/>
          <w:szCs w:val="28"/>
        </w:rPr>
        <w:t>Интернет-ресурсы</w:t>
      </w:r>
      <w:bookmarkEnd w:id="1"/>
    </w:p>
    <w:p w:rsidR="00D60438" w:rsidRPr="00051707" w:rsidRDefault="00D60438" w:rsidP="003F7DCF">
      <w:pPr>
        <w:ind w:firstLine="709"/>
        <w:jc w:val="both"/>
        <w:rPr>
          <w:b/>
          <w:i/>
          <w:sz w:val="28"/>
          <w:szCs w:val="28"/>
        </w:rPr>
      </w:pPr>
      <w:r w:rsidRPr="00051707">
        <w:rPr>
          <w:b/>
          <w:i/>
          <w:sz w:val="28"/>
          <w:szCs w:val="28"/>
        </w:rPr>
        <w:t>Перечень сайтов</w:t>
      </w:r>
    </w:p>
    <w:p w:rsidR="00D60438" w:rsidRPr="00051707" w:rsidRDefault="00D60438" w:rsidP="003F7DCF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051707">
        <w:rPr>
          <w:i/>
          <w:sz w:val="28"/>
          <w:szCs w:val="28"/>
          <w:u w:val="single"/>
          <w:lang w:val="en-US"/>
        </w:rPr>
        <w:t>http</w:t>
      </w:r>
      <w:r w:rsidRPr="00051707">
        <w:rPr>
          <w:i/>
          <w:sz w:val="28"/>
          <w:szCs w:val="28"/>
          <w:u w:val="single"/>
        </w:rPr>
        <w:t>://</w:t>
      </w:r>
      <w:r w:rsidRPr="00051707">
        <w:rPr>
          <w:i/>
          <w:sz w:val="28"/>
          <w:szCs w:val="28"/>
          <w:u w:val="single"/>
          <w:lang w:val="en-US"/>
        </w:rPr>
        <w:t>www</w:t>
      </w:r>
      <w:r w:rsidRPr="00051707">
        <w:rPr>
          <w:i/>
          <w:sz w:val="28"/>
          <w:szCs w:val="28"/>
          <w:u w:val="single"/>
        </w:rPr>
        <w:t>.</w:t>
      </w:r>
      <w:proofErr w:type="spellStart"/>
      <w:r w:rsidRPr="00051707">
        <w:rPr>
          <w:i/>
          <w:sz w:val="28"/>
          <w:szCs w:val="28"/>
          <w:u w:val="single"/>
          <w:lang w:val="en-US"/>
        </w:rPr>
        <w:t>prosv</w:t>
      </w:r>
      <w:proofErr w:type="spellEnd"/>
      <w:r w:rsidRPr="00051707">
        <w:rPr>
          <w:i/>
          <w:sz w:val="28"/>
          <w:szCs w:val="28"/>
          <w:u w:val="single"/>
        </w:rPr>
        <w:t>.</w:t>
      </w:r>
      <w:proofErr w:type="spellStart"/>
      <w:r w:rsidRPr="00051707">
        <w:rPr>
          <w:i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051707">
        <w:rPr>
          <w:sz w:val="28"/>
          <w:szCs w:val="28"/>
        </w:rPr>
        <w:t>-  сайт</w:t>
      </w:r>
      <w:proofErr w:type="gramEnd"/>
      <w:r w:rsidRPr="00051707">
        <w:rPr>
          <w:sz w:val="28"/>
          <w:szCs w:val="28"/>
        </w:rPr>
        <w:t xml:space="preserve"> издательства «Просвещение» (рубрика «География»)</w:t>
      </w:r>
    </w:p>
    <w:p w:rsidR="00D60438" w:rsidRPr="00051707" w:rsidRDefault="006117E4" w:rsidP="003F7DCF">
      <w:pPr>
        <w:pStyle w:val="ab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</w:rPr>
          <w:t>:/</w:t>
        </w:r>
      </w:hyperlink>
      <w:proofErr w:type="gramStart"/>
      <w:r w:rsidR="00D60438" w:rsidRPr="0005170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www</w:t>
      </w:r>
      <w:r w:rsidR="00D60438" w:rsidRPr="0005170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D60438" w:rsidRPr="0005170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drofa</w:t>
      </w:r>
      <w:proofErr w:type="spellEnd"/>
      <w:r w:rsidR="00D60438" w:rsidRPr="0005170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D60438" w:rsidRPr="0005170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="00D60438" w:rsidRPr="00051707">
        <w:rPr>
          <w:rFonts w:ascii="Times New Roman" w:hAnsi="Times New Roman" w:cs="Times New Roman"/>
          <w:i/>
          <w:sz w:val="28"/>
          <w:szCs w:val="28"/>
        </w:rPr>
        <w:t xml:space="preserve">  -</w:t>
      </w:r>
      <w:proofErr w:type="gramEnd"/>
      <w:r w:rsidR="00D60438" w:rsidRPr="00051707">
        <w:rPr>
          <w:rFonts w:ascii="Times New Roman" w:hAnsi="Times New Roman" w:cs="Times New Roman"/>
          <w:sz w:val="28"/>
          <w:szCs w:val="28"/>
        </w:rPr>
        <w:t xml:space="preserve"> сайт издательства Дрофа (рубрика «География»)</w:t>
      </w:r>
    </w:p>
    <w:p w:rsidR="00D60438" w:rsidRPr="00051707" w:rsidRDefault="006117E4" w:rsidP="003F7DCF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</w:rPr>
          <w:t>://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center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fio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</w:rPr>
          <w:t>/</w:t>
        </w:r>
        <w:r w:rsidR="00D60438" w:rsidRPr="00051707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som</w:t>
        </w:r>
      </w:hyperlink>
      <w:r w:rsidR="00D60438" w:rsidRPr="00051707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D60438" w:rsidRPr="00051707">
        <w:rPr>
          <w:rFonts w:ascii="Times New Roman" w:hAnsi="Times New Roman" w:cs="Times New Roman"/>
          <w:sz w:val="28"/>
          <w:szCs w:val="28"/>
        </w:rPr>
        <w:t>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D60438" w:rsidRPr="00051707" w:rsidRDefault="006117E4" w:rsidP="003F7DCF">
      <w:pPr>
        <w:tabs>
          <w:tab w:val="left" w:pos="180"/>
        </w:tabs>
        <w:ind w:left="709"/>
        <w:jc w:val="both"/>
        <w:rPr>
          <w:sz w:val="28"/>
          <w:szCs w:val="28"/>
        </w:rPr>
      </w:pPr>
      <w:hyperlink r:id="rId11" w:history="1">
        <w:r w:rsidR="00D60438" w:rsidRPr="00051707">
          <w:rPr>
            <w:rStyle w:val="a9"/>
            <w:i/>
            <w:sz w:val="28"/>
            <w:szCs w:val="28"/>
            <w:lang w:val="en-US"/>
          </w:rPr>
          <w:t>http</w:t>
        </w:r>
        <w:r w:rsidR="00D60438" w:rsidRPr="00051707">
          <w:rPr>
            <w:rStyle w:val="a9"/>
            <w:i/>
            <w:sz w:val="28"/>
            <w:szCs w:val="28"/>
          </w:rPr>
          <w:t>://</w:t>
        </w:r>
        <w:r w:rsidR="00D60438" w:rsidRPr="00051707">
          <w:rPr>
            <w:rStyle w:val="a9"/>
            <w:i/>
            <w:sz w:val="28"/>
            <w:szCs w:val="28"/>
            <w:lang w:val="en-US"/>
          </w:rPr>
          <w:t>www</w:t>
        </w:r>
        <w:r w:rsidR="00D60438" w:rsidRPr="00051707">
          <w:rPr>
            <w:rStyle w:val="a9"/>
            <w:i/>
            <w:sz w:val="28"/>
            <w:szCs w:val="28"/>
          </w:rPr>
          <w:t>.</w:t>
        </w:r>
        <w:r w:rsidR="00D60438" w:rsidRPr="00051707">
          <w:rPr>
            <w:rStyle w:val="a9"/>
            <w:i/>
            <w:sz w:val="28"/>
            <w:szCs w:val="28"/>
            <w:lang w:val="en-US"/>
          </w:rPr>
          <w:t>intellectcentre</w:t>
        </w:r>
        <w:r w:rsidR="00D60438" w:rsidRPr="00051707">
          <w:rPr>
            <w:rStyle w:val="a9"/>
            <w:i/>
            <w:sz w:val="28"/>
            <w:szCs w:val="28"/>
          </w:rPr>
          <w:t>.</w:t>
        </w:r>
        <w:r w:rsidR="00D60438" w:rsidRPr="00051707">
          <w:rPr>
            <w:rStyle w:val="a9"/>
            <w:i/>
            <w:sz w:val="28"/>
            <w:szCs w:val="28"/>
            <w:lang w:val="en-US"/>
          </w:rPr>
          <w:t>ru</w:t>
        </w:r>
      </w:hyperlink>
      <w:r w:rsidR="00D60438" w:rsidRPr="00051707">
        <w:rPr>
          <w:sz w:val="28"/>
          <w:szCs w:val="28"/>
        </w:rPr>
        <w:t xml:space="preserve">– сайт издательства «Интеллект-Центр», где можно найти учебно-тренировочные материалы, демонстрационные версии, </w:t>
      </w:r>
      <w:proofErr w:type="gramStart"/>
      <w:r w:rsidR="00D60438" w:rsidRPr="00051707">
        <w:rPr>
          <w:sz w:val="28"/>
          <w:szCs w:val="28"/>
        </w:rPr>
        <w:t>банк  тренировочных</w:t>
      </w:r>
      <w:proofErr w:type="gramEnd"/>
      <w:r w:rsidR="00D60438" w:rsidRPr="00051707">
        <w:rPr>
          <w:sz w:val="28"/>
          <w:szCs w:val="28"/>
        </w:rPr>
        <w:t xml:space="preserve"> заданий с ответами, методические рекомендации и образцы решений.</w:t>
      </w:r>
    </w:p>
    <w:p w:rsidR="00D60438" w:rsidRPr="00051707" w:rsidRDefault="00D60438" w:rsidP="003F7DCF">
      <w:pPr>
        <w:rPr>
          <w:b/>
          <w:sz w:val="28"/>
          <w:szCs w:val="28"/>
        </w:rPr>
      </w:pPr>
    </w:p>
    <w:p w:rsidR="00BD1767" w:rsidRPr="00051707" w:rsidRDefault="00BD1767" w:rsidP="003F7DCF">
      <w:pPr>
        <w:rPr>
          <w:b/>
          <w:sz w:val="28"/>
          <w:szCs w:val="28"/>
        </w:rPr>
      </w:pPr>
    </w:p>
    <w:p w:rsidR="00D60438" w:rsidRPr="00051707" w:rsidRDefault="00D60438" w:rsidP="003F7DCF">
      <w:pPr>
        <w:pStyle w:val="Bodytext60"/>
        <w:shd w:val="clear" w:color="auto" w:fill="auto"/>
        <w:spacing w:before="0" w:after="0" w:line="240" w:lineRule="auto"/>
        <w:ind w:firstLine="0"/>
        <w:jc w:val="center"/>
        <w:rPr>
          <w:rFonts w:cs="Times New Roman"/>
          <w:b/>
          <w:sz w:val="28"/>
          <w:szCs w:val="28"/>
        </w:rPr>
      </w:pPr>
    </w:p>
    <w:p w:rsidR="00D60438" w:rsidRPr="00051707" w:rsidRDefault="00D60438" w:rsidP="003F7DCF">
      <w:pPr>
        <w:pStyle w:val="Bodytext60"/>
        <w:shd w:val="clear" w:color="auto" w:fill="auto"/>
        <w:spacing w:before="0" w:after="0" w:line="24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051707">
        <w:rPr>
          <w:rFonts w:cs="Times New Roman"/>
          <w:b/>
          <w:sz w:val="28"/>
          <w:szCs w:val="28"/>
        </w:rPr>
        <w:t>Планируемые результаты изучения предмета</w:t>
      </w:r>
    </w:p>
    <w:p w:rsidR="001C4FB4" w:rsidRPr="00051707" w:rsidRDefault="001C4FB4" w:rsidP="003F7DCF">
      <w:pPr>
        <w:pStyle w:val="a5"/>
        <w:rPr>
          <w:rFonts w:ascii="Times New Roman" w:eastAsia="PragmaticaCondC" w:hAnsi="Times New Roman"/>
          <w:b/>
          <w:sz w:val="28"/>
          <w:szCs w:val="28"/>
        </w:rPr>
      </w:pPr>
      <w:r w:rsidRPr="00051707">
        <w:rPr>
          <w:rFonts w:ascii="Times New Roman" w:eastAsia="PragmaticaCondC" w:hAnsi="Times New Roman"/>
          <w:b/>
          <w:sz w:val="28"/>
          <w:szCs w:val="28"/>
        </w:rPr>
        <w:t>Обучающиеся научатся:</w:t>
      </w:r>
    </w:p>
    <w:p w:rsidR="00D60438" w:rsidRPr="00051707" w:rsidRDefault="00D60438" w:rsidP="003F7DCF">
      <w:pPr>
        <w:ind w:left="709" w:firstLine="11"/>
        <w:rPr>
          <w:sz w:val="28"/>
          <w:szCs w:val="28"/>
        </w:rPr>
      </w:pPr>
      <w:r w:rsidRPr="00051707">
        <w:rPr>
          <w:sz w:val="28"/>
          <w:szCs w:val="28"/>
        </w:rPr>
        <w:t xml:space="preserve">-  использовать разнообразные географические источники информации — карту, статистические материалы, дополнительную литературу, геоинформационные системы ПК; </w:t>
      </w:r>
    </w:p>
    <w:p w:rsidR="00D60438" w:rsidRPr="00051707" w:rsidRDefault="00D60438" w:rsidP="003F7DCF">
      <w:pPr>
        <w:ind w:left="709" w:firstLine="11"/>
        <w:rPr>
          <w:sz w:val="28"/>
          <w:szCs w:val="28"/>
        </w:rPr>
      </w:pPr>
      <w:r w:rsidRPr="00051707">
        <w:rPr>
          <w:sz w:val="28"/>
          <w:szCs w:val="28"/>
        </w:rPr>
        <w:lastRenderedPageBreak/>
        <w:t>-пользоваться приборами для определения азимута и расстояния, а также составлять географическую характеристику разных территорий;</w:t>
      </w:r>
    </w:p>
    <w:p w:rsidR="001C4FB4" w:rsidRPr="00051707" w:rsidRDefault="001C4FB4" w:rsidP="003F7DCF">
      <w:pPr>
        <w:ind w:left="709" w:firstLine="11"/>
        <w:jc w:val="both"/>
        <w:rPr>
          <w:sz w:val="28"/>
          <w:szCs w:val="28"/>
        </w:rPr>
      </w:pPr>
      <w:r w:rsidRPr="00051707">
        <w:rPr>
          <w:b/>
          <w:sz w:val="28"/>
          <w:szCs w:val="28"/>
        </w:rPr>
        <w:t xml:space="preserve">- </w:t>
      </w:r>
      <w:r w:rsidRPr="00051707">
        <w:rPr>
          <w:sz w:val="28"/>
          <w:szCs w:val="28"/>
        </w:rPr>
        <w:t xml:space="preserve">описывать и объяснять явления природы, анализируя данные различных карт; </w:t>
      </w:r>
    </w:p>
    <w:p w:rsidR="001C4FB4" w:rsidRPr="00051707" w:rsidRDefault="001C4FB4" w:rsidP="003F7DCF">
      <w:pPr>
        <w:ind w:left="709" w:firstLine="11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-приводить примеры;</w:t>
      </w:r>
    </w:p>
    <w:p w:rsidR="001C4FB4" w:rsidRPr="00051707" w:rsidRDefault="001C4FB4" w:rsidP="003F7DCF">
      <w:pPr>
        <w:ind w:left="709" w:firstLine="11"/>
        <w:jc w:val="both"/>
        <w:rPr>
          <w:sz w:val="28"/>
          <w:szCs w:val="28"/>
        </w:rPr>
      </w:pPr>
      <w:r w:rsidRPr="00051707">
        <w:rPr>
          <w:sz w:val="28"/>
          <w:szCs w:val="28"/>
        </w:rPr>
        <w:t xml:space="preserve">-использовать разнообразные географические источники информации — карту, статистические материалы, дополнительную литературу, геоинформационные системы ПК; </w:t>
      </w:r>
    </w:p>
    <w:p w:rsidR="001C4FB4" w:rsidRPr="00051707" w:rsidRDefault="001C4FB4" w:rsidP="003F7DCF">
      <w:pPr>
        <w:ind w:left="709" w:firstLine="11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составлять географическую характеристику разных территорий  Земли;</w:t>
      </w:r>
    </w:p>
    <w:p w:rsidR="001C4FB4" w:rsidRPr="00051707" w:rsidRDefault="001C4FB4" w:rsidP="003F7DCF">
      <w:pPr>
        <w:ind w:left="709" w:firstLine="11"/>
        <w:jc w:val="both"/>
        <w:rPr>
          <w:sz w:val="28"/>
          <w:szCs w:val="28"/>
        </w:rPr>
      </w:pPr>
      <w:r w:rsidRPr="00051707">
        <w:rPr>
          <w:sz w:val="28"/>
          <w:szCs w:val="28"/>
        </w:rPr>
        <w:t>-применять  свои знания на практике, делать выводы.</w:t>
      </w:r>
    </w:p>
    <w:p w:rsidR="001C4FB4" w:rsidRPr="00051707" w:rsidRDefault="00D60438" w:rsidP="003F7DCF">
      <w:pPr>
        <w:ind w:left="709" w:firstLine="11"/>
        <w:rPr>
          <w:sz w:val="28"/>
          <w:szCs w:val="28"/>
        </w:rPr>
      </w:pPr>
      <w:r w:rsidRPr="00051707">
        <w:rPr>
          <w:sz w:val="28"/>
          <w:szCs w:val="28"/>
        </w:rPr>
        <w:t>- применять  свои знания на практике;</w:t>
      </w:r>
    </w:p>
    <w:p w:rsidR="00C77648" w:rsidRPr="00051707" w:rsidRDefault="00D60438" w:rsidP="003F7DCF">
      <w:pPr>
        <w:ind w:left="709" w:firstLine="11"/>
        <w:rPr>
          <w:sz w:val="28"/>
          <w:szCs w:val="28"/>
        </w:rPr>
      </w:pPr>
      <w:r w:rsidRPr="00051707">
        <w:rPr>
          <w:b/>
          <w:sz w:val="28"/>
          <w:szCs w:val="28"/>
        </w:rPr>
        <w:t>Использовать приобретенные знания и умения в практической де</w:t>
      </w:r>
      <w:r w:rsidR="00C77648" w:rsidRPr="00051707">
        <w:rPr>
          <w:b/>
          <w:sz w:val="28"/>
          <w:szCs w:val="28"/>
        </w:rPr>
        <w:t xml:space="preserve">ятельности и повседневной жизни </w:t>
      </w:r>
      <w:proofErr w:type="gramStart"/>
      <w:r w:rsidR="00C77648" w:rsidRPr="00051707">
        <w:rPr>
          <w:b/>
          <w:sz w:val="28"/>
          <w:szCs w:val="28"/>
        </w:rPr>
        <w:t>для</w:t>
      </w:r>
      <w:proofErr w:type="gramEnd"/>
      <w:r w:rsidR="00C77648" w:rsidRPr="00051707">
        <w:rPr>
          <w:b/>
          <w:sz w:val="28"/>
          <w:szCs w:val="28"/>
        </w:rPr>
        <w:t>:</w:t>
      </w:r>
    </w:p>
    <w:p w:rsidR="00C77648" w:rsidRPr="00051707" w:rsidRDefault="00C77648" w:rsidP="003F7DCF">
      <w:pPr>
        <w:numPr>
          <w:ilvl w:val="0"/>
          <w:numId w:val="8"/>
        </w:num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Ориентирования в потоке географической информации;</w:t>
      </w:r>
    </w:p>
    <w:p w:rsidR="00C77648" w:rsidRPr="00051707" w:rsidRDefault="00C77648" w:rsidP="003F7DCF">
      <w:pPr>
        <w:numPr>
          <w:ilvl w:val="0"/>
          <w:numId w:val="8"/>
        </w:num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Умения решать географические задачи</w:t>
      </w:r>
    </w:p>
    <w:p w:rsidR="00C77648" w:rsidRPr="00051707" w:rsidRDefault="00C77648" w:rsidP="003F7DCF">
      <w:pPr>
        <w:numPr>
          <w:ilvl w:val="0"/>
          <w:numId w:val="8"/>
        </w:numPr>
        <w:jc w:val="both"/>
        <w:rPr>
          <w:sz w:val="28"/>
          <w:szCs w:val="28"/>
        </w:rPr>
      </w:pPr>
      <w:r w:rsidRPr="00051707">
        <w:rPr>
          <w:sz w:val="28"/>
          <w:szCs w:val="28"/>
        </w:rPr>
        <w:t>Повышения собственной географической культуры.</w:t>
      </w:r>
    </w:p>
    <w:p w:rsidR="00D60438" w:rsidRPr="003F7DCF" w:rsidRDefault="00D60438" w:rsidP="003F7DCF">
      <w:pPr>
        <w:pStyle w:val="Bodytext60"/>
        <w:shd w:val="clear" w:color="auto" w:fill="auto"/>
        <w:spacing w:before="0"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D60438" w:rsidRPr="00A03F6B" w:rsidRDefault="00D60438" w:rsidP="00D60438">
      <w:pPr>
        <w:pStyle w:val="Bodytext6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D78B5" w:rsidRDefault="006D78B5" w:rsidP="00677ADB"/>
    <w:sectPr w:rsidR="006D78B5" w:rsidSect="00DD7BA3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ondC">
    <w:altName w:val="MS Mincho"/>
    <w:charset w:val="8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6A06890"/>
    <w:multiLevelType w:val="hybridMultilevel"/>
    <w:tmpl w:val="BB6A7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C1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926E8"/>
    <w:multiLevelType w:val="hybridMultilevel"/>
    <w:tmpl w:val="1EA4D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25986"/>
    <w:multiLevelType w:val="hybridMultilevel"/>
    <w:tmpl w:val="2600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565FC"/>
    <w:multiLevelType w:val="hybridMultilevel"/>
    <w:tmpl w:val="7A64B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56CCE"/>
    <w:multiLevelType w:val="hybridMultilevel"/>
    <w:tmpl w:val="301CE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47536"/>
    <w:multiLevelType w:val="hybridMultilevel"/>
    <w:tmpl w:val="C6343F6C"/>
    <w:lvl w:ilvl="0" w:tplc="2558FA4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22571"/>
    <w:multiLevelType w:val="hybridMultilevel"/>
    <w:tmpl w:val="2B780C4E"/>
    <w:lvl w:ilvl="0" w:tplc="2558FA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6E24"/>
    <w:multiLevelType w:val="hybridMultilevel"/>
    <w:tmpl w:val="58E47B6A"/>
    <w:lvl w:ilvl="0" w:tplc="2558FA46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47033"/>
    <w:multiLevelType w:val="hybridMultilevel"/>
    <w:tmpl w:val="538EF0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463A8"/>
    <w:multiLevelType w:val="hybridMultilevel"/>
    <w:tmpl w:val="72AA5C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4DA4421E"/>
    <w:multiLevelType w:val="hybridMultilevel"/>
    <w:tmpl w:val="37CCFF4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6B921FF4"/>
    <w:multiLevelType w:val="hybridMultilevel"/>
    <w:tmpl w:val="A9C2F4A4"/>
    <w:lvl w:ilvl="0" w:tplc="A1B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AF30C9"/>
    <w:multiLevelType w:val="hybridMultilevel"/>
    <w:tmpl w:val="9A82F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1"/>
  </w:num>
  <w:num w:numId="7">
    <w:abstractNumId w:val="2"/>
  </w:num>
  <w:num w:numId="8">
    <w:abstractNumId w:val="10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7ADB"/>
    <w:rsid w:val="00016C30"/>
    <w:rsid w:val="00051707"/>
    <w:rsid w:val="0007796F"/>
    <w:rsid w:val="000B453E"/>
    <w:rsid w:val="0014396C"/>
    <w:rsid w:val="00183659"/>
    <w:rsid w:val="001B012A"/>
    <w:rsid w:val="001C4FB4"/>
    <w:rsid w:val="00237B90"/>
    <w:rsid w:val="002A129F"/>
    <w:rsid w:val="003944E7"/>
    <w:rsid w:val="003A29C8"/>
    <w:rsid w:val="003E7C05"/>
    <w:rsid w:val="003F7DCF"/>
    <w:rsid w:val="00447D1A"/>
    <w:rsid w:val="00490CE4"/>
    <w:rsid w:val="00542AF9"/>
    <w:rsid w:val="00555088"/>
    <w:rsid w:val="00555BDF"/>
    <w:rsid w:val="005B3D25"/>
    <w:rsid w:val="005E7317"/>
    <w:rsid w:val="005F3172"/>
    <w:rsid w:val="006117E4"/>
    <w:rsid w:val="006142DC"/>
    <w:rsid w:val="00677ADB"/>
    <w:rsid w:val="00693117"/>
    <w:rsid w:val="006D78B5"/>
    <w:rsid w:val="007A59B3"/>
    <w:rsid w:val="007E5A55"/>
    <w:rsid w:val="008416B8"/>
    <w:rsid w:val="008F1008"/>
    <w:rsid w:val="008F2DDC"/>
    <w:rsid w:val="0090549A"/>
    <w:rsid w:val="009070AA"/>
    <w:rsid w:val="009572C7"/>
    <w:rsid w:val="009A5945"/>
    <w:rsid w:val="00A17A9D"/>
    <w:rsid w:val="00B262F3"/>
    <w:rsid w:val="00B50368"/>
    <w:rsid w:val="00B716F6"/>
    <w:rsid w:val="00BD1767"/>
    <w:rsid w:val="00BF3CD0"/>
    <w:rsid w:val="00C77648"/>
    <w:rsid w:val="00CB2BDB"/>
    <w:rsid w:val="00CE3B02"/>
    <w:rsid w:val="00D022F7"/>
    <w:rsid w:val="00D60438"/>
    <w:rsid w:val="00D801D9"/>
    <w:rsid w:val="00DD7BA3"/>
    <w:rsid w:val="00E11DA8"/>
    <w:rsid w:val="00EC6CB4"/>
    <w:rsid w:val="00ED69DF"/>
    <w:rsid w:val="00EF4A7D"/>
    <w:rsid w:val="00F340F3"/>
    <w:rsid w:val="00F6380E"/>
    <w:rsid w:val="00F7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6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6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6380E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6380E"/>
    <w:rPr>
      <w:rFonts w:ascii="SchoolBookAC" w:eastAsia="Times New Roman" w:hAnsi="SchoolBookAC" w:cs="Times New Roman"/>
      <w:szCs w:val="20"/>
      <w:lang w:eastAsia="ru-RU"/>
    </w:rPr>
  </w:style>
  <w:style w:type="paragraph" w:customStyle="1" w:styleId="Standard">
    <w:name w:val="Standard"/>
    <w:rsid w:val="00F63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F6380E"/>
    <w:pPr>
      <w:suppressLineNumbers/>
    </w:pPr>
  </w:style>
  <w:style w:type="table" w:styleId="a7">
    <w:name w:val="Table Grid"/>
    <w:basedOn w:val="a1"/>
    <w:uiPriority w:val="59"/>
    <w:rsid w:val="008F1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1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1D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">
    <w:name w:val="Body text_"/>
    <w:link w:val="1"/>
    <w:rsid w:val="00E11DA8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Bodytext6">
    <w:name w:val="Body text (6)_"/>
    <w:link w:val="Bodytext60"/>
    <w:rsid w:val="00E11DA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11DA8"/>
    <w:pPr>
      <w:shd w:val="clear" w:color="auto" w:fill="FFFFFF"/>
      <w:spacing w:line="322" w:lineRule="exact"/>
      <w:ind w:hanging="760"/>
    </w:pPr>
    <w:rPr>
      <w:rFonts w:cstheme="minorBidi"/>
      <w:sz w:val="27"/>
      <w:szCs w:val="27"/>
      <w:lang w:eastAsia="en-US"/>
    </w:rPr>
  </w:style>
  <w:style w:type="paragraph" w:customStyle="1" w:styleId="Bodytext60">
    <w:name w:val="Body text (6)"/>
    <w:basedOn w:val="a"/>
    <w:link w:val="Bodytext6"/>
    <w:rsid w:val="00E11DA8"/>
    <w:pPr>
      <w:shd w:val="clear" w:color="auto" w:fill="FFFFFF"/>
      <w:spacing w:before="240" w:after="540" w:line="0" w:lineRule="atLeast"/>
      <w:ind w:hanging="360"/>
    </w:pPr>
    <w:rPr>
      <w:rFonts w:cstheme="minorBidi"/>
      <w:sz w:val="27"/>
      <w:szCs w:val="27"/>
      <w:lang w:eastAsia="en-US"/>
    </w:rPr>
  </w:style>
  <w:style w:type="character" w:styleId="a9">
    <w:name w:val="Hyperlink"/>
    <w:rsid w:val="00D60438"/>
    <w:rPr>
      <w:color w:val="0000FF"/>
      <w:u w:val="single"/>
    </w:rPr>
  </w:style>
  <w:style w:type="character" w:customStyle="1" w:styleId="aa">
    <w:name w:val="Основной текст с отступом Знак"/>
    <w:link w:val="ab"/>
    <w:locked/>
    <w:rsid w:val="00D60438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D60438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0">
    <w:name w:val="Основной текст с отступом Знак1"/>
    <w:basedOn w:val="a0"/>
    <w:uiPriority w:val="99"/>
    <w:semiHidden/>
    <w:rsid w:val="00D60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link w:val="Heading40"/>
    <w:rsid w:val="00D6043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Heading40">
    <w:name w:val="Heading #4"/>
    <w:basedOn w:val="a"/>
    <w:link w:val="Heading4"/>
    <w:rsid w:val="00D60438"/>
    <w:pPr>
      <w:shd w:val="clear" w:color="auto" w:fill="FFFFFF"/>
      <w:spacing w:line="322" w:lineRule="exact"/>
      <w:ind w:hanging="480"/>
      <w:outlineLvl w:val="3"/>
    </w:pPr>
    <w:rPr>
      <w:rFonts w:cstheme="minorBidi"/>
      <w:sz w:val="27"/>
      <w:szCs w:val="27"/>
      <w:lang w:eastAsia="en-US"/>
    </w:rPr>
  </w:style>
  <w:style w:type="paragraph" w:styleId="ac">
    <w:name w:val="Normal (Web)"/>
    <w:basedOn w:val="a"/>
    <w:unhideWhenUsed/>
    <w:rsid w:val="00D60438"/>
    <w:pPr>
      <w:suppressAutoHyphens/>
      <w:spacing w:before="100" w:after="10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tellectcentr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enter.fio.ru/s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DC84-7E7A-4F59-9891-257D778D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ПК</cp:lastModifiedBy>
  <cp:revision>25</cp:revision>
  <cp:lastPrinted>2022-05-10T11:23:00Z</cp:lastPrinted>
  <dcterms:created xsi:type="dcterms:W3CDTF">2015-09-04T16:35:00Z</dcterms:created>
  <dcterms:modified xsi:type="dcterms:W3CDTF">2023-09-04T11:41:00Z</dcterms:modified>
</cp:coreProperties>
</file>