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E0" w:rsidRPr="003A62E0" w:rsidRDefault="003A62E0" w:rsidP="003A62E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  <w:r w:rsidRPr="003A62E0"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  <w:t>МКОУ «</w:t>
      </w:r>
      <w:proofErr w:type="spellStart"/>
      <w:r w:rsidRPr="003A62E0"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  <w:t>Каякентская</w:t>
      </w:r>
      <w:proofErr w:type="spellEnd"/>
      <w:r w:rsidRPr="003A62E0"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  <w:t xml:space="preserve"> СОШ №1»</w:t>
      </w:r>
    </w:p>
    <w:p w:rsidR="003A62E0" w:rsidRDefault="003A62E0" w:rsidP="003A62E0">
      <w:pPr>
        <w:spacing w:after="0" w:line="240" w:lineRule="auto"/>
        <w:jc w:val="center"/>
        <w:outlineLvl w:val="1"/>
        <w:rPr>
          <w:rFonts w:ascii="Georgia" w:eastAsia="Times New Roman" w:hAnsi="Georgia" w:cs="Arial"/>
          <w:b/>
          <w:bCs/>
          <w:color w:val="000000"/>
          <w:sz w:val="32"/>
          <w:szCs w:val="32"/>
          <w:lang w:eastAsia="ru-RU"/>
        </w:rPr>
      </w:pPr>
    </w:p>
    <w:p w:rsidR="003A62E0" w:rsidRDefault="003A62E0" w:rsidP="003A62E0">
      <w:pPr>
        <w:spacing w:after="0" w:line="240" w:lineRule="auto"/>
        <w:jc w:val="center"/>
        <w:outlineLvl w:val="1"/>
        <w:rPr>
          <w:rFonts w:ascii="Georgia" w:eastAsia="Times New Roman" w:hAnsi="Georgia" w:cs="Arial"/>
          <w:b/>
          <w:bCs/>
          <w:color w:val="000000"/>
          <w:sz w:val="32"/>
          <w:szCs w:val="32"/>
          <w:lang w:eastAsia="ru-RU"/>
        </w:rPr>
      </w:pPr>
    </w:p>
    <w:p w:rsidR="003A62E0" w:rsidRDefault="003A62E0" w:rsidP="003A62E0">
      <w:pPr>
        <w:spacing w:after="0" w:line="240" w:lineRule="auto"/>
        <w:jc w:val="center"/>
        <w:outlineLvl w:val="1"/>
        <w:rPr>
          <w:rFonts w:ascii="Georgia" w:eastAsia="Times New Roman" w:hAnsi="Georgia" w:cs="Arial"/>
          <w:b/>
          <w:bCs/>
          <w:color w:val="000000"/>
          <w:sz w:val="32"/>
          <w:szCs w:val="32"/>
          <w:lang w:eastAsia="ru-RU"/>
        </w:rPr>
      </w:pPr>
    </w:p>
    <w:p w:rsidR="003A62E0" w:rsidRDefault="00406BB0" w:rsidP="003A62E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406BB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5pt;height:84.75pt" fillcolor="#b2b2b2" strokecolor="#33c" strokeweight="1pt">
            <v:fill opacity=".5"/>
            <v:shadow on="t" color="#99f" offset="3pt"/>
            <v:textpath style="font-family:&quot;Arial Black&quot;;v-text-kern:t" trim="t" fitpath="t" string="Библиотечный&#10; урок"/>
          </v:shape>
        </w:pict>
      </w:r>
    </w:p>
    <w:p w:rsidR="003A62E0" w:rsidRDefault="003A62E0" w:rsidP="003A62E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3A62E0" w:rsidRDefault="00230B85" w:rsidP="003A62E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-78740</wp:posOffset>
            </wp:positionH>
            <wp:positionV relativeFrom="margin">
              <wp:posOffset>2304415</wp:posOffset>
            </wp:positionV>
            <wp:extent cx="2964180" cy="2912110"/>
            <wp:effectExtent l="0" t="152400" r="0" b="955040"/>
            <wp:wrapSquare wrapText="bothSides"/>
            <wp:docPr id="2" name="Рисунок 18" descr="F:\фото\IMG_20171013_13150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фото\IMG_20171013_131506_HD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912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</w:p>
    <w:p w:rsidR="003A62E0" w:rsidRDefault="00230B85" w:rsidP="003A62E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406BB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pict>
          <v:shape id="_x0000_i1026" type="#_x0000_t136" style="width:262.5pt;height:190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Знакомство &#10;с библиотекой»"/>
          </v:shape>
        </w:pict>
      </w:r>
    </w:p>
    <w:p w:rsidR="003A62E0" w:rsidRPr="003A62E0" w:rsidRDefault="003A62E0" w:rsidP="003A62E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3A62E0" w:rsidRPr="003A62E0" w:rsidRDefault="003A62E0" w:rsidP="003A62E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3A62E0" w:rsidRPr="003A62E0" w:rsidRDefault="003A62E0" w:rsidP="003A62E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A62E0" w:rsidRDefault="003A62E0" w:rsidP="003A62E0">
      <w:pPr>
        <w:spacing w:after="0" w:line="240" w:lineRule="auto"/>
        <w:jc w:val="center"/>
        <w:outlineLvl w:val="1"/>
        <w:rPr>
          <w:rFonts w:ascii="Georgia" w:eastAsia="Times New Roman" w:hAnsi="Georgia" w:cs="Arial"/>
          <w:b/>
          <w:bCs/>
          <w:color w:val="000000"/>
          <w:sz w:val="32"/>
          <w:szCs w:val="32"/>
          <w:lang w:eastAsia="ru-RU"/>
        </w:rPr>
      </w:pPr>
    </w:p>
    <w:p w:rsidR="003A62E0" w:rsidRDefault="003A62E0" w:rsidP="003A62E0">
      <w:pPr>
        <w:spacing w:after="0" w:line="240" w:lineRule="auto"/>
        <w:jc w:val="center"/>
        <w:outlineLvl w:val="1"/>
        <w:rPr>
          <w:rFonts w:ascii="Georgia" w:eastAsia="Times New Roman" w:hAnsi="Georgia" w:cs="Arial"/>
          <w:b/>
          <w:bCs/>
          <w:color w:val="000000"/>
          <w:sz w:val="32"/>
          <w:szCs w:val="32"/>
          <w:lang w:eastAsia="ru-RU"/>
        </w:rPr>
      </w:pPr>
    </w:p>
    <w:p w:rsidR="003A62E0" w:rsidRDefault="003A62E0" w:rsidP="003A62E0">
      <w:pPr>
        <w:spacing w:after="0" w:line="240" w:lineRule="auto"/>
        <w:jc w:val="center"/>
        <w:outlineLvl w:val="1"/>
        <w:rPr>
          <w:rFonts w:ascii="Georgia" w:eastAsia="Times New Roman" w:hAnsi="Georgia" w:cs="Arial"/>
          <w:b/>
          <w:bCs/>
          <w:color w:val="000000"/>
          <w:sz w:val="32"/>
          <w:szCs w:val="32"/>
          <w:lang w:eastAsia="ru-RU"/>
        </w:rPr>
      </w:pPr>
    </w:p>
    <w:p w:rsidR="003A62E0" w:rsidRDefault="00230B85" w:rsidP="003A62E0">
      <w:pPr>
        <w:spacing w:after="0" w:line="240" w:lineRule="auto"/>
        <w:jc w:val="center"/>
        <w:outlineLvl w:val="1"/>
        <w:rPr>
          <w:rFonts w:ascii="Georgia" w:eastAsia="Times New Roman" w:hAnsi="Georgia" w:cs="Arial"/>
          <w:b/>
          <w:bCs/>
          <w:color w:val="000000"/>
          <w:sz w:val="32"/>
          <w:szCs w:val="32"/>
          <w:lang w:eastAsia="ru-RU"/>
        </w:rPr>
      </w:pPr>
      <w:r>
        <w:rPr>
          <w:rFonts w:ascii="Georgia" w:eastAsia="Times New Roman" w:hAnsi="Georgia" w:cs="Arial"/>
          <w:b/>
          <w:bCs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71755</wp:posOffset>
            </wp:positionH>
            <wp:positionV relativeFrom="margin">
              <wp:posOffset>6386830</wp:posOffset>
            </wp:positionV>
            <wp:extent cx="2873375" cy="2698115"/>
            <wp:effectExtent l="0" t="133350" r="0" b="883285"/>
            <wp:wrapSquare wrapText="bothSides"/>
            <wp:docPr id="4" name="Рисунок 3" descr="F:\фото\IMG_20171013_131607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\IMG_20171013_131607_HD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2698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</w:p>
    <w:p w:rsidR="003A62E0" w:rsidRDefault="003A62E0" w:rsidP="003A62E0">
      <w:pPr>
        <w:spacing w:after="0" w:line="240" w:lineRule="auto"/>
        <w:jc w:val="center"/>
        <w:outlineLvl w:val="1"/>
        <w:rPr>
          <w:rFonts w:ascii="Georgia" w:eastAsia="Times New Roman" w:hAnsi="Georgia" w:cs="Arial"/>
          <w:b/>
          <w:bCs/>
          <w:color w:val="000000"/>
          <w:sz w:val="32"/>
          <w:szCs w:val="32"/>
          <w:lang w:eastAsia="ru-RU"/>
        </w:rPr>
      </w:pPr>
    </w:p>
    <w:p w:rsidR="00230B85" w:rsidRDefault="00AC5115" w:rsidP="00AC5115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               </w:t>
      </w:r>
    </w:p>
    <w:p w:rsidR="00230B85" w:rsidRDefault="00230B85" w:rsidP="00230B8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3A62E0" w:rsidRPr="003A62E0" w:rsidRDefault="003A62E0" w:rsidP="00AC5115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  <w:r w:rsidRPr="003A62E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Класс:</w:t>
      </w:r>
      <w:r w:rsidRPr="003A62E0"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  <w:t xml:space="preserve"> 2 «г» класс</w:t>
      </w:r>
    </w:p>
    <w:p w:rsidR="003A62E0" w:rsidRPr="003A62E0" w:rsidRDefault="003A62E0" w:rsidP="00AC5115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3A62E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Провела: </w:t>
      </w:r>
    </w:p>
    <w:p w:rsidR="003A62E0" w:rsidRPr="003A62E0" w:rsidRDefault="003A62E0" w:rsidP="00AC5115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  <w:r w:rsidRPr="003A62E0"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  <w:t>зав</w:t>
      </w:r>
      <w:proofErr w:type="gramStart"/>
      <w:r w:rsidRPr="003A62E0"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  <w:t>.б</w:t>
      </w:r>
      <w:proofErr w:type="gramEnd"/>
      <w:r w:rsidRPr="003A62E0"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  <w:t>ибл. Гасанова З.А.</w:t>
      </w:r>
    </w:p>
    <w:p w:rsidR="003A62E0" w:rsidRPr="003A62E0" w:rsidRDefault="003A62E0" w:rsidP="003A62E0">
      <w:pPr>
        <w:spacing w:after="0" w:line="240" w:lineRule="auto"/>
        <w:jc w:val="right"/>
        <w:outlineLvl w:val="1"/>
        <w:rPr>
          <w:rFonts w:ascii="Georgia" w:eastAsia="Times New Roman" w:hAnsi="Georgia" w:cs="Arial"/>
          <w:bCs/>
          <w:color w:val="002060"/>
          <w:sz w:val="32"/>
          <w:szCs w:val="32"/>
          <w:lang w:eastAsia="ru-RU"/>
        </w:rPr>
      </w:pPr>
    </w:p>
    <w:p w:rsidR="003A62E0" w:rsidRPr="003A62E0" w:rsidRDefault="003A62E0" w:rsidP="003A62E0">
      <w:pPr>
        <w:spacing w:after="0" w:line="240" w:lineRule="auto"/>
        <w:jc w:val="center"/>
        <w:outlineLvl w:val="1"/>
        <w:rPr>
          <w:rFonts w:ascii="Georgia" w:eastAsia="Times New Roman" w:hAnsi="Georgia" w:cs="Arial"/>
          <w:b/>
          <w:bCs/>
          <w:color w:val="002060"/>
          <w:sz w:val="32"/>
          <w:szCs w:val="32"/>
          <w:lang w:eastAsia="ru-RU"/>
        </w:rPr>
      </w:pPr>
    </w:p>
    <w:p w:rsidR="003A62E0" w:rsidRPr="003A62E0" w:rsidRDefault="003A62E0" w:rsidP="003A62E0">
      <w:pPr>
        <w:spacing w:after="0" w:line="240" w:lineRule="auto"/>
        <w:jc w:val="center"/>
        <w:outlineLvl w:val="1"/>
        <w:rPr>
          <w:rFonts w:ascii="Georgia" w:eastAsia="Times New Roman" w:hAnsi="Georgia" w:cs="Arial"/>
          <w:b/>
          <w:bCs/>
          <w:color w:val="002060"/>
          <w:sz w:val="32"/>
          <w:szCs w:val="32"/>
          <w:lang w:eastAsia="ru-RU"/>
        </w:rPr>
      </w:pPr>
    </w:p>
    <w:p w:rsidR="00AC5115" w:rsidRDefault="00AC5115" w:rsidP="003A62E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AC5115" w:rsidRDefault="00AC5115" w:rsidP="003A62E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AC5115" w:rsidRDefault="00AC5115" w:rsidP="003A62E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AC5115" w:rsidRDefault="00AC5115" w:rsidP="003A62E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AC5115" w:rsidRPr="00230B85" w:rsidRDefault="003A62E0" w:rsidP="00230B8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  <w:r w:rsidRPr="003A62E0"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  <w:t>октябрь, 2017</w:t>
      </w:r>
    </w:p>
    <w:p w:rsidR="003A62E0" w:rsidRPr="003A62E0" w:rsidRDefault="003A62E0" w:rsidP="00361F3F">
      <w:pPr>
        <w:spacing w:after="0" w:line="240" w:lineRule="auto"/>
        <w:ind w:firstLine="680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A62E0">
        <w:rPr>
          <w:rFonts w:ascii="Georgia" w:eastAsia="Times New Roman" w:hAnsi="Georgia" w:cs="Arial"/>
          <w:b/>
          <w:bCs/>
          <w:color w:val="000000"/>
          <w:sz w:val="32"/>
          <w:szCs w:val="32"/>
          <w:lang w:eastAsia="ru-RU"/>
        </w:rPr>
        <w:lastRenderedPageBreak/>
        <w:t>Знакомство с библиотекой</w:t>
      </w:r>
    </w:p>
    <w:p w:rsidR="003A62E0" w:rsidRPr="003A62E0" w:rsidRDefault="003A62E0" w:rsidP="00361F3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Цель</w:t>
      </w:r>
      <w:r w:rsidRPr="003A62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с библиотекой, формирование интереса  к книге.</w:t>
      </w:r>
    </w:p>
    <w:p w:rsidR="003A62E0" w:rsidRPr="003A62E0" w:rsidRDefault="003A62E0" w:rsidP="00361F3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Задача</w:t>
      </w:r>
      <w:r w:rsidRPr="003A62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Вызвать у школьников интерес к книге, научить их ориентироваться в библиотечном пространстве, обучить правилам пользования библиотекой.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Содержание темы</w:t>
      </w:r>
      <w:r w:rsidRPr="003A62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по библиотеке, правила пользования библиотекой, знакомство с фондом, тематическими полками, книжными выставками, просмотр имеющихся в библиотеке  периодических изданий для начальной школы.</w:t>
      </w:r>
    </w:p>
    <w:p w:rsidR="003A62E0" w:rsidRPr="00685D7F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Форма проведения</w:t>
      </w:r>
      <w:r w:rsidRPr="003A62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 о библиотеке, беседа о книгах, просмотр красочных изданий книг и журналов, игра «Узнай любимых героев», викторина для </w:t>
      </w:r>
      <w:proofErr w:type="gramStart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закрепления</w:t>
      </w:r>
      <w:proofErr w:type="gramEnd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услышанного на уроке.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2E0" w:rsidRPr="003A62E0" w:rsidRDefault="00685D7F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4623435</wp:posOffset>
            </wp:positionH>
            <wp:positionV relativeFrom="margin">
              <wp:posOffset>3437890</wp:posOffset>
            </wp:positionV>
            <wp:extent cx="2360295" cy="2642235"/>
            <wp:effectExtent l="19050" t="0" r="1905" b="0"/>
            <wp:wrapSquare wrapText="bothSides"/>
            <wp:docPr id="16" name="Рисунок 16" descr="F:\фото\IMG_20171013_131425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фото\IMG_20171013_131425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264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62E0" w:rsidRPr="00685D7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Зав</w:t>
      </w:r>
      <w:proofErr w:type="gramStart"/>
      <w:r w:rsidR="003A62E0" w:rsidRPr="00685D7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.б</w:t>
      </w:r>
      <w:proofErr w:type="gramEnd"/>
      <w:r w:rsidR="003A62E0" w:rsidRPr="00685D7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ибл.</w:t>
      </w:r>
      <w:r w:rsidR="003A62E0"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 Сегодня вы гости нашей школьной библиотеки, в гостях у своих друзей. Друзья – это книги. Книги встречают нас с самого раннего детства и сопровождают нас всю жизнь, они заставляют нас совершенствоваться. Огромный мир, заманчивый и разнообразный, врывается к нам в комнату со страниц любимых книг. Человек, любящий, умеющий читать – счастливый человек. Он окружен множеством умных, добрых и верных друзей. И живут наши друзья-книги в доме, который называется библиотека. Что же такое библиотека?  Это книгохранилище (</w:t>
      </w:r>
      <w:r w:rsidR="003A62E0"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</w:t>
      </w:r>
      <w:proofErr w:type="spellEnd"/>
      <w:r w:rsidR="003A62E0"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книга, </w:t>
      </w:r>
      <w:r w:rsidR="003A62E0"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тека</w:t>
      </w:r>
      <w:proofErr w:type="spellEnd"/>
      <w:r w:rsidR="003A62E0"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хранить). Видите, как много у нас книг? Но книги в библиотеке не только хранят, но и выдают читать на дом.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библиотека состоит из двух частей: абонемента и читального зала.  На абонементе ребята выбирают книги, чтобы почитать их дома. Каждому из вас я заведу читательский формуляр (показать), в котором будут записываться те книги, которые вы выберете для домашнего чтения  (показать стеллажи с книгами).</w:t>
      </w:r>
      <w:r w:rsidRPr="00685D7F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3A62E0" w:rsidRPr="003A62E0" w:rsidRDefault="00685D7F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6964680</wp:posOffset>
            </wp:positionV>
            <wp:extent cx="2844165" cy="2310765"/>
            <wp:effectExtent l="19050" t="0" r="0" b="0"/>
            <wp:wrapSquare wrapText="bothSides"/>
            <wp:docPr id="1" name="Рисунок 17" descr="F:\фото\IMG_20171023_15585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фото\IMG_20171023_155852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231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вот эти книги и журналы на дом не выдаются, а читаются здесь.  С этими книгами (показать полки со справочным фондом и отдельные наиболее красочные издания справочной литературы для учеников начальной школы) ребята работают, когда им дает задание учитель. Эти книги называются – справочный фонд. Справочный фонд – это энциклопедии  и справочники. Это книги, которые знают всё, они делают человека умным, помогая ему многое узнать. Ваши первые энциклопедии «Что такое? Кто такой?» (показать).</w:t>
      </w:r>
    </w:p>
    <w:p w:rsidR="00A24258" w:rsidRPr="003A62E0" w:rsidRDefault="003A62E0" w:rsidP="00361F3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журналы ребята в основном приходят почитать на переменах (показать журналы). Эта часть библиотеки, где находится справочный фонд и журналы, называется – читальный зал.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того</w:t>
      </w:r>
      <w:proofErr w:type="gramStart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ученики быстрее ознакомились с нашим книжным фондом, мы делаем книжные выставки (показать). В них могут быть представлены книги одного автора или книги на одну тему, а книги, которые чаще всего берут 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дети, представлены перед вами  на выставке «По страницам любимых книг». Есть хорошие книги, которые почему-то  долго  не берут читать. Такие книги у нас помещены на выставке «Незаслуженно забытые книги».</w:t>
      </w:r>
    </w:p>
    <w:p w:rsidR="003A62E0" w:rsidRPr="003A62E0" w:rsidRDefault="003A62E0" w:rsidP="00AC5115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видят их, берут читать, и некоторые из них потом переходят на выставку любимых книг).</w:t>
      </w:r>
    </w:p>
    <w:p w:rsidR="003A62E0" w:rsidRPr="003A62E0" w:rsidRDefault="003A62E0" w:rsidP="00AC5115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Вам, наверное, дома взрослые говорили,  что книги нельзя рвать, пачкать, к ним нужно относиться бережно. Так вот, точно также нужно относиться и к библиотечной книге. В библиотеке книги читают многие дети, книги переходят из рук в руки, и поэтому нужно стараться, чтобы книга после тебя осталась чистой и аккуратной.   Есть </w:t>
      </w:r>
      <w:r w:rsidRPr="003A62E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несколько правил о том, как нужно обращаться с книгой: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Не рисовать, не писать ничего в книгах;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Не вырывать листы, не вырезать картинки;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Не перегибать книги, чтобы не выпадали листы;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Не читать книги во время еды;</w:t>
      </w:r>
    </w:p>
    <w:p w:rsidR="003A62E0" w:rsidRPr="003A62E0" w:rsidRDefault="00361F3F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3979797</wp:posOffset>
            </wp:positionH>
            <wp:positionV relativeFrom="margin">
              <wp:posOffset>2855427</wp:posOffset>
            </wp:positionV>
            <wp:extent cx="3035648" cy="3155182"/>
            <wp:effectExtent l="19050" t="0" r="0" b="0"/>
            <wp:wrapSquare wrapText="bothSides"/>
            <wp:docPr id="22" name="Рисунок 22" descr="F:\фото\IMG_20171023_155708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фото\IMG_20171023_155708_HD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648" cy="3155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Не класть в книги карандаши и ручки, чтобы не порвать их корешок;</w:t>
      </w:r>
    </w:p>
    <w:p w:rsidR="00361F3F" w:rsidRPr="003A62E0" w:rsidRDefault="003A62E0" w:rsidP="00361F3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Пользоваться закладкой.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после того, как вы познакомились с нашей библиотекой, посмотрели выставки, узнали, как нужно правильно обращаться с книгой, давайте поговорим о книгах,  которые вам читали ваши мамы, папы и бабушки. Вы любите сказки?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Конечно, любите. Сказки любят все. Вот мы и посмотрим, как вы их знаете. Вы должны отгадать </w:t>
      </w:r>
      <w:r w:rsidRPr="003A62E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загадки.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птица, не тигренок, не котенок, не щенок.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proofErr w:type="gramStart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заснята</w:t>
      </w:r>
      <w:proofErr w:type="gramEnd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  кино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известна</w:t>
      </w:r>
      <w:proofErr w:type="gramEnd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давно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милая мордашка, что зовется… (</w:t>
      </w:r>
      <w:proofErr w:type="spellStart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Чебурашка</w:t>
      </w:r>
      <w:proofErr w:type="spellEnd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ребята, а теперь отгадайте другую загадку: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Городок их маленький, но в нем народ удаленький.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Знайка</w:t>
      </w:r>
      <w:proofErr w:type="spellEnd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 придумал сам, в нем расселись по местам: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 Ворчун и сел Авоська, не забыли про </w:t>
      </w:r>
      <w:proofErr w:type="spellStart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Небоську</w:t>
      </w:r>
      <w:proofErr w:type="spellEnd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в какой книге живут эти герои? </w:t>
      </w:r>
      <w:r w:rsidR="00361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(ответы)</w:t>
      </w:r>
    </w:p>
    <w:p w:rsidR="003A62E0" w:rsidRPr="003A62E0" w:rsidRDefault="003A62E0" w:rsidP="00AC5115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Ну, молодцы, ребята!  А теперь отгадайте новую загадку: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доме именины, много было там гостей.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этих именинах появился вдруг злодей.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хотел убить хозяйку, чуть её не погубил,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коварному злодею кто-то голову срубил.</w:t>
      </w:r>
    </w:p>
    <w:p w:rsidR="003A62E0" w:rsidRPr="003A62E0" w:rsidRDefault="003A62E0" w:rsidP="00361F3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сказке происходит это действие?</w:t>
      </w:r>
      <w:r w:rsidR="00361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(«Муха-цокотуха»)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ребята, хорошо знаете сказки. А теперь вам ещё одна загадка: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Бабусю знает целый свет,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отроду лишь триста лет.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на неведомых дорожках,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Изба её на курьих  ножках. (Кто это?)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 Бабы-Яги, старой костяной ноги,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замечательный аппарат летательный.</w:t>
      </w:r>
    </w:p>
    <w:p w:rsidR="003A62E0" w:rsidRPr="003A62E0" w:rsidRDefault="003A62E0" w:rsidP="00361F3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это за аппарат?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это вы, конечно, знаете. А, вот, попробуйте отгадать такую загадку: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Аленушки-сестрицы</w:t>
      </w:r>
      <w:proofErr w:type="spellEnd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унесли братишку птицы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они летят. Далеко они глядят.</w:t>
      </w:r>
    </w:p>
    <w:p w:rsidR="003A62E0" w:rsidRPr="003A62E0" w:rsidRDefault="003A62E0" w:rsidP="00AC5115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за сказка? («Гуси-лебеди»)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на балу никогда не бывала,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Чистила, мыла, варила и пряла,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же случилось попасть ей на бал,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голову принц от любви потерял,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башмачок потеряла тогда же,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она такая, кто мне подскажет?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какой сказке жила эта героиня?</w:t>
      </w:r>
      <w:proofErr w:type="gramEnd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«Золушка»)</w:t>
      </w:r>
      <w:proofErr w:type="gramEnd"/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Ждали маму с молоком, а пустили волка в дом,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же были эти маленькие дети?</w:t>
      </w:r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какой сказке они живут?</w:t>
      </w:r>
      <w:proofErr w:type="gramEnd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«Волк и семеро козлят»)</w:t>
      </w:r>
      <w:proofErr w:type="gramEnd"/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последняя загадка:</w:t>
      </w:r>
    </w:p>
    <w:p w:rsidR="003A62E0" w:rsidRPr="003A62E0" w:rsidRDefault="003A62E0" w:rsidP="00AC5115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Убежали от </w:t>
      </w:r>
      <w:proofErr w:type="spellStart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грязнули</w:t>
      </w:r>
      <w:proofErr w:type="spellEnd"/>
    </w:p>
    <w:p w:rsidR="003A62E0" w:rsidRPr="003A62E0" w:rsidRDefault="003A62E0" w:rsidP="00AC5115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Чашки, ложки и кастрюли,</w:t>
      </w:r>
    </w:p>
    <w:p w:rsidR="003A62E0" w:rsidRPr="003A62E0" w:rsidRDefault="003A62E0" w:rsidP="00AC5115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их она, зовет</w:t>
      </w:r>
    </w:p>
    <w:p w:rsidR="003A62E0" w:rsidRPr="003A62E0" w:rsidRDefault="003A62E0" w:rsidP="00AC5115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дороге слезы льет. («</w:t>
      </w:r>
      <w:proofErr w:type="spellStart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горе»)</w:t>
      </w:r>
    </w:p>
    <w:p w:rsidR="003A62E0" w:rsidRPr="003A62E0" w:rsidRDefault="003A62E0" w:rsidP="00AC5115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дети, все мои загадки отгадали. А у меня есть для вас ещё </w:t>
      </w:r>
      <w:proofErr w:type="gramStart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потруднее</w:t>
      </w:r>
      <w:proofErr w:type="gramEnd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загадки.  Смотрите, есть вот такая корзинка, а в ней какие-то вещи. Вы сейчас  должны отгадать,  что это за вещи, и из какой они сказки:</w:t>
      </w:r>
    </w:p>
    <w:p w:rsidR="003A62E0" w:rsidRPr="003A62E0" w:rsidRDefault="00AC5115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лежит предмет, который заставил плакать старика и старуху после проделки маленького зверька. Они успокоились только тогда, когда получили взамен такой же предмет, но золотой. </w:t>
      </w:r>
      <w:proofErr w:type="gramStart"/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(Яйцо.</w:t>
      </w:r>
      <w:proofErr w:type="gramEnd"/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Курочка-ряба</w:t>
      </w:r>
      <w:proofErr w:type="spellEnd"/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proofErr w:type="gramEnd"/>
    </w:p>
    <w:p w:rsidR="003A62E0" w:rsidRPr="003A62E0" w:rsidRDefault="00AC5115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Из-за этого предмета одна прекрасная принцесса проспала 100 лет, уколов им палец. Но её спас принц. Что это за предмет? </w:t>
      </w:r>
      <w:proofErr w:type="gramStart"/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(Веретено.</w:t>
      </w:r>
      <w:proofErr w:type="gramEnd"/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«Спящая красавица»)</w:t>
      </w:r>
      <w:proofErr w:type="gramEnd"/>
    </w:p>
    <w:p w:rsidR="003A62E0" w:rsidRPr="003A62E0" w:rsidRDefault="00AC5115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эту вещь проглотил крокодил, когда он с </w:t>
      </w:r>
      <w:proofErr w:type="spellStart"/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Тотошей</w:t>
      </w:r>
      <w:proofErr w:type="spellEnd"/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Кокошей</w:t>
      </w:r>
      <w:proofErr w:type="spellEnd"/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аллее проходил. Что же он проглотил? </w:t>
      </w:r>
      <w:proofErr w:type="gramStart"/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(Мочалка.</w:t>
      </w:r>
      <w:proofErr w:type="gramEnd"/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="003A62E0"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  <w:proofErr w:type="gramEnd"/>
    </w:p>
    <w:p w:rsidR="003A62E0" w:rsidRPr="003A62E0" w:rsidRDefault="003A62E0" w:rsidP="00685D7F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Этот предмет я вам покажу, но вы должны сказать, как звали девочку, которая спала в маленькой ореховой скорлупке, которая служила девочке кроватью? </w:t>
      </w:r>
      <w:proofErr w:type="gramStart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Г.Х. Андерсен)</w:t>
      </w:r>
      <w:proofErr w:type="gramEnd"/>
    </w:p>
    <w:p w:rsidR="003A62E0" w:rsidRPr="003A62E0" w:rsidRDefault="003A62E0" w:rsidP="00AC5115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вот. Разгаданы все загадки. Молодцы, ребята, хорошо знаете сказки и умеете разгадывать загадки. А теперь посмотрим, хорошо ли вы запомнили все то, что я вам сегодня рассказала.</w:t>
      </w:r>
    </w:p>
    <w:p w:rsidR="003A62E0" w:rsidRPr="003A62E0" w:rsidRDefault="003A62E0" w:rsidP="00AC5115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 </w:t>
      </w:r>
      <w:hyperlink r:id="rId9" w:history="1">
        <w:r w:rsidRPr="00685D7F"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практическое</w:t>
        </w:r>
      </w:hyperlink>
      <w:r w:rsidRPr="00685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занятие</w:t>
      </w: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делятся на две группы, перед каждой на столе листочки с вопросами, обе группы одновременно берут билеты и готовят коллективный ответ, договариваются, кому отвечать. Для подсказки на столе лежат книги, в которых указаны полное имя и отчество писателя, энциклопедии, журналы  и т.д.</w:t>
      </w:r>
    </w:p>
    <w:p w:rsidR="00AC6025" w:rsidRPr="00AC5115" w:rsidRDefault="003A62E0" w:rsidP="00AC5115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урока библиотекарь рассказывает, что и как должны делать ученики при посещении   библиотеки. Дети подходят по несколько человек к полкам с книгами, выбирают себе для чтения книгу и подходят к столу библиотекаря для записи. Предварительно библиотекарь с помощью одного из детей в игровой форме показывает, что нужно делать, придя в библиотеку, как правильно  выбрать и записать книгу. Проигрываются все действия ребенка, пришедшего в библиотеку. Тем самым закрепляется рассказ о правилах пользования библиотекой.</w:t>
      </w:r>
    </w:p>
    <w:sectPr w:rsidR="00AC6025" w:rsidRPr="00AC5115" w:rsidSect="00361F3F">
      <w:pgSz w:w="11906" w:h="16838"/>
      <w:pgMar w:top="56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A62E0"/>
    <w:rsid w:val="00230B85"/>
    <w:rsid w:val="00361F3F"/>
    <w:rsid w:val="003A62E0"/>
    <w:rsid w:val="00406BB0"/>
    <w:rsid w:val="00685D7F"/>
    <w:rsid w:val="00A24258"/>
    <w:rsid w:val="00AC5115"/>
    <w:rsid w:val="00AC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25"/>
  </w:style>
  <w:style w:type="paragraph" w:styleId="2">
    <w:name w:val="heading 2"/>
    <w:basedOn w:val="a"/>
    <w:link w:val="20"/>
    <w:uiPriority w:val="9"/>
    <w:qFormat/>
    <w:rsid w:val="003A62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2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6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62E0"/>
  </w:style>
  <w:style w:type="character" w:styleId="a4">
    <w:name w:val="Hyperlink"/>
    <w:basedOn w:val="a0"/>
    <w:uiPriority w:val="99"/>
    <w:semiHidden/>
    <w:unhideWhenUsed/>
    <w:rsid w:val="003A62E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infourok.ru/go.html?href=http%3A%2F%2Fwww.ikt.oblcit.ru%2F206%2Fbliznuk%2Fp4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Зумруд</dc:creator>
  <cp:lastModifiedBy>Зумруд</cp:lastModifiedBy>
  <cp:revision>6</cp:revision>
  <dcterms:created xsi:type="dcterms:W3CDTF">2017-10-26T12:22:00Z</dcterms:created>
  <dcterms:modified xsi:type="dcterms:W3CDTF">2017-10-26T13:11:00Z</dcterms:modified>
</cp:coreProperties>
</file>