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9C" w:rsidRDefault="00A5279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62885" cy="1866900"/>
            <wp:effectExtent l="0" t="57150" r="0" b="628650"/>
            <wp:wrapSquare wrapText="bothSides"/>
            <wp:docPr id="1" name="Рисунок 1" descr="F:\междунар мес школ библ\на сайт школы месячник октябрь\в самое начало стран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ждунар мес школ библ\на сайт школы месячник октябрь\в самое начало страницы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4000A6" w:rsidRPr="000B656C" w:rsidRDefault="00A5279C" w:rsidP="00A5279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0B656C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Информация </w:t>
      </w:r>
    </w:p>
    <w:p w:rsidR="00A5279C" w:rsidRPr="000B656C" w:rsidRDefault="00A5279C" w:rsidP="00A5279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B656C">
        <w:rPr>
          <w:rFonts w:ascii="Times New Roman" w:hAnsi="Times New Roman" w:cs="Times New Roman"/>
          <w:color w:val="FF0000"/>
          <w:sz w:val="28"/>
          <w:szCs w:val="28"/>
        </w:rPr>
        <w:t xml:space="preserve">о проделанной работе </w:t>
      </w:r>
    </w:p>
    <w:p w:rsidR="00A5279C" w:rsidRPr="000B656C" w:rsidRDefault="00A5279C" w:rsidP="00A5279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B656C">
        <w:rPr>
          <w:rFonts w:ascii="Times New Roman" w:hAnsi="Times New Roman" w:cs="Times New Roman"/>
          <w:color w:val="FF0000"/>
          <w:sz w:val="28"/>
          <w:szCs w:val="28"/>
        </w:rPr>
        <w:t>при пр</w:t>
      </w:r>
      <w:r w:rsidR="00A3391F" w:rsidRPr="000B656C">
        <w:rPr>
          <w:rFonts w:ascii="Times New Roman" w:hAnsi="Times New Roman" w:cs="Times New Roman"/>
          <w:color w:val="FF0000"/>
          <w:sz w:val="28"/>
          <w:szCs w:val="28"/>
        </w:rPr>
        <w:t>оведении месячника</w:t>
      </w:r>
      <w:r w:rsidRPr="000B656C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</w:p>
    <w:p w:rsidR="00A5279C" w:rsidRPr="000B656C" w:rsidRDefault="00A5279C" w:rsidP="00A5279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B656C">
        <w:rPr>
          <w:rFonts w:ascii="Times New Roman" w:hAnsi="Times New Roman" w:cs="Times New Roman"/>
          <w:color w:val="FF0000"/>
          <w:sz w:val="28"/>
          <w:szCs w:val="28"/>
        </w:rPr>
        <w:t xml:space="preserve">посвященному </w:t>
      </w:r>
    </w:p>
    <w:p w:rsidR="00A5279C" w:rsidRPr="000B656C" w:rsidRDefault="00A5279C" w:rsidP="00A5279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B656C">
        <w:rPr>
          <w:rFonts w:ascii="Times New Roman" w:hAnsi="Times New Roman" w:cs="Times New Roman"/>
          <w:color w:val="FF0000"/>
          <w:sz w:val="28"/>
          <w:szCs w:val="28"/>
        </w:rPr>
        <w:t>Международному дню школьных библиотек.</w:t>
      </w:r>
    </w:p>
    <w:p w:rsidR="00A5279C" w:rsidRPr="000B656C" w:rsidRDefault="00A5279C" w:rsidP="00A5279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5279C" w:rsidRDefault="00A5279C" w:rsidP="00A52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279C" w:rsidRDefault="00A5279C" w:rsidP="00A52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279C" w:rsidRDefault="00A5279C" w:rsidP="00A52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279C" w:rsidRDefault="00A5279C" w:rsidP="00A52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391F" w:rsidRPr="000B656C" w:rsidRDefault="00A3391F" w:rsidP="00A3391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B656C">
        <w:rPr>
          <w:rFonts w:ascii="Times New Roman" w:hAnsi="Times New Roman" w:cs="Times New Roman"/>
          <w:b/>
          <w:color w:val="FF0000"/>
          <w:sz w:val="32"/>
          <w:szCs w:val="32"/>
        </w:rPr>
        <w:t>Цели проведения месячника:</w:t>
      </w:r>
    </w:p>
    <w:p w:rsidR="00A3391F" w:rsidRPr="000B656C" w:rsidRDefault="00A3391F" w:rsidP="00A3391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0B656C">
        <w:rPr>
          <w:rFonts w:ascii="Times New Roman" w:hAnsi="Times New Roman" w:cs="Times New Roman"/>
          <w:color w:val="0070C0"/>
          <w:sz w:val="28"/>
          <w:szCs w:val="28"/>
        </w:rPr>
        <w:t>расширение кругозора учащихся, приобщение к изучению исторического и  культурного наследия, привитие чуткого и бережного отношения к книгам, любви к чтению, сплочение классного коллектива.</w:t>
      </w:r>
    </w:p>
    <w:p w:rsidR="00A3391F" w:rsidRDefault="00A3391F" w:rsidP="00A339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На основании плана работы школы на 2016-2017учебный год в целях пропаганды книги, чтения, расширения кругозора учащихся, развития мышления, знакомству с новой литературой</w:t>
      </w: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 октября 2017года на общешкольной линейке было объявлено начало месячника Международных школьных библиотек. </w:t>
      </w: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Третьего числа  месяца была выпущена стенгазета «Я – библиотекарь!», 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Алибаевой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Н.</w:t>
      </w:r>
      <w:proofErr w:type="gram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Н.</w:t>
      </w:r>
      <w:proofErr w:type="gramEnd"/>
      <w:r w:rsidR="00A3391F"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Которая была вывешена на плакате объявлений в 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файе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школы.</w:t>
      </w: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391F" w:rsidRPr="000B656C" w:rsidRDefault="00A3391F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191770</wp:posOffset>
            </wp:positionH>
            <wp:positionV relativeFrom="margin">
              <wp:posOffset>6252845</wp:posOffset>
            </wp:positionV>
            <wp:extent cx="3221990" cy="2312035"/>
            <wp:effectExtent l="190500" t="152400" r="168910" b="126365"/>
            <wp:wrapSquare wrapText="bothSides"/>
            <wp:docPr id="22" name="Рисунок 22" descr="F:\фото\IMG_20171023_1557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\IMG_20171023_155708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312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6 октября  заведующей библиотекой во 2 «г» классе  был проведен библиотечный урок «Знакомство с библиотекой»,  где учащиеся ознакомились с правилами поведения в школьной библиотеки, а также с читальным залом и абонементом. </w:t>
      </w:r>
      <w:proofErr w:type="gramEnd"/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На второй неделе октября был объявлен конкурс на лучшее сочинение «Книга в моей жизни», среди 7-8 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кл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Лучшее сочинение написала ученица 8 «б» класса 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Агаразиева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Зарема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</w:p>
    <w:p w:rsidR="00A3391F" w:rsidRPr="000B656C" w:rsidRDefault="00A3391F" w:rsidP="00A3391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5279C" w:rsidRPr="000B656C" w:rsidRDefault="00A3391F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lastRenderedPageBreak/>
        <w:drawing>
          <wp:anchor distT="24384" distB="30988" distL="126492" distR="131318" simplePos="0" relativeHeight="251664384" behindDoc="0" locked="0" layoutInCell="1" allowOverlap="1">
            <wp:simplePos x="0" y="0"/>
            <wp:positionH relativeFrom="margin">
              <wp:posOffset>3336290</wp:posOffset>
            </wp:positionH>
            <wp:positionV relativeFrom="margin">
              <wp:posOffset>58420</wp:posOffset>
            </wp:positionV>
            <wp:extent cx="3658235" cy="2813050"/>
            <wp:effectExtent l="19050" t="0" r="0" b="0"/>
            <wp:wrapSquare wrapText="bothSides"/>
            <wp:docPr id="4" name="Рисунок 20" descr="F:\школа\IMG_688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школа\IMG_68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81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279C"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18 октября Гасановой З.А. и </w:t>
      </w:r>
      <w:proofErr w:type="spellStart"/>
      <w:r w:rsidR="00A5279C"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Темирбековой</w:t>
      </w:r>
      <w:proofErr w:type="spellEnd"/>
      <w:r w:rsidR="00A5279C"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К.М-З. с учащимися 4 «г» класса было проведено открытое внеклассное мероприятие «Чудесная страна – библиотека!». Классный руководитель Керимова П.Б. Ребята ознакомились с историей возникновения книги, а также было проведено ряд различных конкурсов такие, как «Важное слово» (кроссворд), «Загадки о сказочных героев», викторина «От мухи до слона», заданиям капитанам (раскраска), прочитаны выразительно стихотворения, пословицы, а также артистично показаны учащимися </w:t>
      </w:r>
      <w:proofErr w:type="spellStart"/>
      <w:r w:rsidR="00A5279C"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инсценирования</w:t>
      </w:r>
      <w:proofErr w:type="spellEnd"/>
      <w:r w:rsidR="00A5279C"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3391F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-40640</wp:posOffset>
            </wp:positionH>
            <wp:positionV relativeFrom="margin">
              <wp:posOffset>3608705</wp:posOffset>
            </wp:positionV>
            <wp:extent cx="3317875" cy="2572385"/>
            <wp:effectExtent l="38100" t="0" r="15875" b="761365"/>
            <wp:wrapSquare wrapText="bothSides"/>
            <wp:docPr id="2" name="Рисунок 2" descr="F:\фото\IMG_20171020_1428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171020_142852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2572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21 октября Гасановой З.А. с учащимися 2 «а» класса было проведено маленькое мероприятие «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Книжкина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больница», где ученики «лечили» старые книжки.</w:t>
      </w: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3391F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3760470</wp:posOffset>
            </wp:positionH>
            <wp:positionV relativeFrom="margin">
              <wp:posOffset>6920230</wp:posOffset>
            </wp:positionV>
            <wp:extent cx="3070860" cy="2251710"/>
            <wp:effectExtent l="190500" t="76200" r="129540" b="129540"/>
            <wp:wrapSquare wrapText="bothSides"/>
            <wp:docPr id="3" name="Рисунок 3" descr="F:\фото\IMG_20171021_0837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171021_083726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25171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26 октября Гасановой З.А. было проведена в 11 классе викторина «Знаете ли Вы историю русской литературы?»</w:t>
      </w:r>
      <w:proofErr w:type="gram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К</w:t>
      </w:r>
      <w:proofErr w:type="gram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л.рук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Мустафаева</w:t>
      </w:r>
      <w:proofErr w:type="spellEnd"/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Д.В. Учащиеся активно отвечали на вопросы викторины, к тому же викторина тесно связана и с историей.</w:t>
      </w: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9C" w:rsidRPr="000B656C" w:rsidRDefault="00A5279C" w:rsidP="00A3391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0B656C">
        <w:rPr>
          <w:rFonts w:ascii="Times New Roman" w:eastAsia="Times New Roman" w:hAnsi="Times New Roman" w:cs="Times New Roman"/>
          <w:color w:val="002060"/>
          <w:sz w:val="28"/>
          <w:szCs w:val="28"/>
        </w:rPr>
        <w:t>Итоги проведения месячника размещены на сайте школы.</w:t>
      </w:r>
    </w:p>
    <w:p w:rsidR="00A5279C" w:rsidRPr="000B656C" w:rsidRDefault="00A5279C" w:rsidP="00A3391F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A5279C" w:rsidRPr="000B656C" w:rsidSect="00A527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"/>
      </v:shape>
    </w:pict>
  </w:numPicBullet>
  <w:abstractNum w:abstractNumId="0">
    <w:nsid w:val="4D4E5D0C"/>
    <w:multiLevelType w:val="hybridMultilevel"/>
    <w:tmpl w:val="C5DC1F6A"/>
    <w:lvl w:ilvl="0" w:tplc="04190007">
      <w:start w:val="1"/>
      <w:numFmt w:val="bullet"/>
      <w:lvlText w:val=""/>
      <w:lvlPicBulletId w:val="0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5279C"/>
    <w:rsid w:val="000B656C"/>
    <w:rsid w:val="004000A6"/>
    <w:rsid w:val="00A3391F"/>
    <w:rsid w:val="00A5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7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39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3</cp:revision>
  <dcterms:created xsi:type="dcterms:W3CDTF">2017-11-09T06:28:00Z</dcterms:created>
  <dcterms:modified xsi:type="dcterms:W3CDTF">2017-11-09T06:47:00Z</dcterms:modified>
</cp:coreProperties>
</file>